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52" w:rsidRPr="00F92564" w:rsidRDefault="00514652" w:rsidP="00514652">
      <w:r>
        <w:rPr>
          <w:noProof/>
          <w:lang w:eastAsia="ru-RU"/>
        </w:rPr>
        <w:drawing>
          <wp:inline distT="0" distB="0" distL="0" distR="0" wp14:anchorId="11C04356" wp14:editId="17E3FFA1">
            <wp:extent cx="2273935" cy="1840865"/>
            <wp:effectExtent l="0" t="0" r="0" b="698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3935" cy="1840865"/>
                    </a:xfrm>
                    <a:prstGeom prst="rect">
                      <a:avLst/>
                    </a:prstGeom>
                    <a:noFill/>
                  </pic:spPr>
                </pic:pic>
              </a:graphicData>
            </a:graphic>
          </wp:inline>
        </w:drawing>
      </w:r>
      <w:r w:rsidRPr="00F92564">
        <w:t xml:space="preserve">                        </w:t>
      </w:r>
      <w:r w:rsidRPr="00AE12D8">
        <w:rPr>
          <w:noProof/>
          <w:lang w:eastAsia="ru-RU"/>
        </w:rPr>
        <w:drawing>
          <wp:inline distT="0" distB="0" distL="0" distR="0" wp14:anchorId="20D27E9C" wp14:editId="464FE636">
            <wp:extent cx="2143125" cy="2143125"/>
            <wp:effectExtent l="0" t="0" r="9525" b="0"/>
            <wp:docPr id="2" name="Рисунок 2" descr="C:\Users\Katya\Desktop\zj0303l-3-bd_auto_200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zj0303l-3-bd_auto_200_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514652" w:rsidRPr="00F92564" w:rsidRDefault="00514652" w:rsidP="00514652">
      <w:pPr>
        <w:rPr>
          <w:sz w:val="32"/>
          <w:szCs w:val="32"/>
        </w:rPr>
      </w:pPr>
      <w:r w:rsidRPr="00F92564">
        <w:t xml:space="preserve">                                              </w:t>
      </w:r>
    </w:p>
    <w:p w:rsidR="00514652" w:rsidRPr="00F92564" w:rsidRDefault="00514652" w:rsidP="00514652">
      <w:pPr>
        <w:rPr>
          <w:sz w:val="32"/>
          <w:szCs w:val="32"/>
        </w:rPr>
      </w:pPr>
      <w:r>
        <w:rPr>
          <w:sz w:val="32"/>
          <w:szCs w:val="32"/>
        </w:rPr>
        <w:t xml:space="preserve">            </w:t>
      </w:r>
      <w:r>
        <w:rPr>
          <w:sz w:val="32"/>
          <w:szCs w:val="32"/>
          <w:lang w:val="en-US"/>
        </w:rPr>
        <w:t>ZOJE</w:t>
      </w:r>
      <w:r w:rsidRPr="00AE12D8">
        <w:rPr>
          <w:sz w:val="32"/>
          <w:szCs w:val="32"/>
        </w:rPr>
        <w:t xml:space="preserve"> 0303</w:t>
      </w:r>
      <w:r>
        <w:rPr>
          <w:sz w:val="32"/>
          <w:szCs w:val="32"/>
          <w:lang w:val="en-US"/>
        </w:rPr>
        <w:t>L</w:t>
      </w:r>
      <w:r w:rsidRPr="00AE12D8">
        <w:rPr>
          <w:sz w:val="32"/>
          <w:szCs w:val="32"/>
        </w:rPr>
        <w:t>-3-</w:t>
      </w:r>
      <w:r>
        <w:rPr>
          <w:sz w:val="32"/>
          <w:szCs w:val="32"/>
          <w:lang w:val="en-US"/>
        </w:rPr>
        <w:t>CX</w:t>
      </w:r>
      <w:r w:rsidRPr="00AE12D8">
        <w:rPr>
          <w:sz w:val="32"/>
          <w:szCs w:val="32"/>
        </w:rPr>
        <w:t>-</w:t>
      </w:r>
      <w:r>
        <w:rPr>
          <w:sz w:val="32"/>
          <w:szCs w:val="32"/>
          <w:lang w:val="en-US"/>
        </w:rPr>
        <w:t>L</w:t>
      </w:r>
      <w:r w:rsidRPr="00AE12D8">
        <w:rPr>
          <w:sz w:val="32"/>
          <w:szCs w:val="32"/>
        </w:rPr>
        <w:t>-</w:t>
      </w:r>
      <w:r>
        <w:rPr>
          <w:sz w:val="32"/>
          <w:szCs w:val="32"/>
          <w:lang w:val="en-US"/>
        </w:rPr>
        <w:t>BD</w:t>
      </w:r>
      <w:r w:rsidRPr="00AE12D8">
        <w:rPr>
          <w:sz w:val="32"/>
          <w:szCs w:val="32"/>
        </w:rPr>
        <w:t xml:space="preserve">-02 </w:t>
      </w:r>
      <w:r>
        <w:rPr>
          <w:sz w:val="32"/>
          <w:szCs w:val="32"/>
        </w:rPr>
        <w:t xml:space="preserve">Блок управления </w:t>
      </w:r>
      <w:r>
        <w:rPr>
          <w:sz w:val="32"/>
          <w:szCs w:val="32"/>
          <w:lang w:val="en-US"/>
        </w:rPr>
        <w:t>QD</w:t>
      </w:r>
      <w:r w:rsidRPr="00AE12D8">
        <w:rPr>
          <w:sz w:val="32"/>
          <w:szCs w:val="32"/>
        </w:rPr>
        <w:t>629</w:t>
      </w:r>
      <w:r>
        <w:rPr>
          <w:sz w:val="32"/>
          <w:szCs w:val="32"/>
          <w:lang w:val="en-US"/>
        </w:rPr>
        <w:t>B</w:t>
      </w:r>
    </w:p>
    <w:p w:rsidR="00514652" w:rsidRPr="00BE3C92" w:rsidRDefault="00514652" w:rsidP="00514652">
      <w:pPr>
        <w:rPr>
          <w:sz w:val="32"/>
          <w:szCs w:val="32"/>
        </w:rPr>
      </w:pPr>
      <w:r>
        <w:rPr>
          <w:sz w:val="32"/>
          <w:szCs w:val="32"/>
        </w:rPr>
        <w:t>Инструкция по эксплуатации</w:t>
      </w:r>
    </w:p>
    <w:p w:rsidR="00514652" w:rsidRDefault="00514652" w:rsidP="00514652">
      <w:pPr>
        <w:rPr>
          <w:sz w:val="28"/>
          <w:szCs w:val="28"/>
        </w:rPr>
      </w:pPr>
      <w:r w:rsidRPr="00694DF3">
        <w:rPr>
          <w:sz w:val="28"/>
          <w:szCs w:val="28"/>
        </w:rPr>
        <w:t xml:space="preserve">Данное руководство по эксплуатации служит для ознакомления с машиной и для использования ее возможностей применения по назначению. Данное руководство по эксплуатации содержит важные указания для безопасного, надлежащего и экономичного управления промышленной швейной машины. Соблюдение данных указаний поможет избежать травмы, сократить расходы на ремонт и простой машины и увеличить срок работы машины. Данное руководство по эксплуатации соответствует предписаниям на основе имеющихся национальных предписаний по предупреждению несчастных случаев и защите окружающей среды. Данное руководство по эксплуатации должно постоянно находиться на месте эксплуатации промышленной швейной машины. Каждый оператор, работающий за промышленной швейной машиной должен прочитать данное руководство по эксплуатации. Под этим следует понимать: - Управление, окончательный монтаж, устранение неполадок в процессе работы, уборка отходов производства, уход - Технический уход (технический уход, осмотр, наладка) и / или - Транспортировка За машиной должен работать только уполномоченный персонал. Оператор обязан как минимум один раз за смену проверять машину на видимые повреждения, которые будут угрожать безопасной эксплуатации машины. Об этих повреждениях следует сразу же сообщить. Машина всегда должна находиться в исправном состоянии. Запрещен демонтаж и вынос с производства приспособлений для безопасности. Демонтаж приспособлений для безопасности разрешен при сборке, ремонте или техническом обслуживании машины, при завершении вышеперечисленных работ следует незамедлительно установить приспособление для безопасности. За повреждения в результате </w:t>
      </w:r>
      <w:r w:rsidRPr="00694DF3">
        <w:rPr>
          <w:sz w:val="28"/>
          <w:szCs w:val="28"/>
        </w:rPr>
        <w:lastRenderedPageBreak/>
        <w:t>самовольных изменений на машине производитель не несет ответственности. Соблюдать все указания по безопас</w:t>
      </w:r>
      <w:r>
        <w:rPr>
          <w:sz w:val="28"/>
          <w:szCs w:val="28"/>
        </w:rPr>
        <w:t>ности! Поверхность, помеченная знаками предупреждения</w:t>
      </w:r>
      <w:r w:rsidRPr="00694DF3">
        <w:rPr>
          <w:sz w:val="28"/>
          <w:szCs w:val="28"/>
        </w:rPr>
        <w:t>, является знаком постоянной опасности, например, опасность защемления, порезки, удара. Наряду с указаниями в данном руководстве по эксплуатации следует соблюдать общие предписания по безопасности и предотвращению несчастных случаев.</w:t>
      </w:r>
    </w:p>
    <w:p w:rsidR="00514652" w:rsidRDefault="00514652" w:rsidP="00514652">
      <w:pPr>
        <w:rPr>
          <w:sz w:val="28"/>
          <w:szCs w:val="28"/>
        </w:rPr>
      </w:pPr>
    </w:p>
    <w:p w:rsidR="00514652" w:rsidRPr="00BE3C92" w:rsidRDefault="00514652" w:rsidP="00514652">
      <w:pPr>
        <w:rPr>
          <w:sz w:val="32"/>
          <w:szCs w:val="32"/>
        </w:rPr>
      </w:pPr>
      <w:r w:rsidRPr="00BE3C92">
        <w:rPr>
          <w:sz w:val="32"/>
          <w:szCs w:val="32"/>
        </w:rPr>
        <w:t xml:space="preserve">Общие указания по безопасности </w:t>
      </w:r>
    </w:p>
    <w:p w:rsidR="00514652" w:rsidRDefault="00514652" w:rsidP="00514652">
      <w:pPr>
        <w:rPr>
          <w:sz w:val="28"/>
          <w:szCs w:val="28"/>
        </w:rPr>
      </w:pPr>
      <w:r w:rsidRPr="00BE3C92">
        <w:rPr>
          <w:sz w:val="28"/>
          <w:szCs w:val="28"/>
        </w:rPr>
        <w:t xml:space="preserve">Несоблюдение следующих указаний по безопасности может привести к телесным повреждениям или к поломке швейной машины. </w:t>
      </w:r>
    </w:p>
    <w:p w:rsidR="00514652" w:rsidRDefault="00514652" w:rsidP="00514652">
      <w:pPr>
        <w:rPr>
          <w:sz w:val="28"/>
          <w:szCs w:val="28"/>
        </w:rPr>
      </w:pPr>
      <w:r w:rsidRPr="00BE3C92">
        <w:rPr>
          <w:sz w:val="28"/>
          <w:szCs w:val="28"/>
        </w:rPr>
        <w:t xml:space="preserve">1. Ввод машины в эксплуатацию разрешается только после ознакомления с прилагаемой к ней инструкцией по эксплуатации и только персоналу, прошедшему соответствующее обучение. </w:t>
      </w:r>
    </w:p>
    <w:p w:rsidR="00514652" w:rsidRDefault="00514652" w:rsidP="00514652">
      <w:pPr>
        <w:rPr>
          <w:sz w:val="28"/>
          <w:szCs w:val="28"/>
        </w:rPr>
      </w:pPr>
      <w:r w:rsidRPr="00BE3C92">
        <w:rPr>
          <w:sz w:val="28"/>
          <w:szCs w:val="28"/>
        </w:rPr>
        <w:t xml:space="preserve">2. Перед вводом в эксплуатацию прочитайте также Указания по мерам безопасности и Руководство по эксплуатации производителя двигателя. </w:t>
      </w:r>
    </w:p>
    <w:p w:rsidR="00514652" w:rsidRDefault="00514652" w:rsidP="00514652">
      <w:pPr>
        <w:rPr>
          <w:sz w:val="28"/>
          <w:szCs w:val="28"/>
        </w:rPr>
      </w:pPr>
      <w:r w:rsidRPr="00BE3C92">
        <w:rPr>
          <w:sz w:val="28"/>
          <w:szCs w:val="28"/>
        </w:rPr>
        <w:t xml:space="preserve">3. Запрещается эксплуатация машины не по ее целевому назначению или без устройств безопасности; соблюдайте все предписания по технике безопасности. </w:t>
      </w:r>
    </w:p>
    <w:p w:rsidR="00514652" w:rsidRDefault="00514652" w:rsidP="00514652">
      <w:pPr>
        <w:rPr>
          <w:sz w:val="28"/>
          <w:szCs w:val="28"/>
        </w:rPr>
      </w:pPr>
      <w:r w:rsidRPr="00BE3C92">
        <w:rPr>
          <w:sz w:val="28"/>
          <w:szCs w:val="28"/>
        </w:rPr>
        <w:t xml:space="preserve">4. При замене швейных инструментов (например, иглы, прижимных лапок, игольной пластины, двигателя материала и шпули), при заправке нити, покидая рабочее место, а также при проведении работ по техническому обслуживанию, отключить машину от сети, выключив главный выключатель или вытянув сетевой шнур из розетки. </w:t>
      </w:r>
    </w:p>
    <w:p w:rsidR="00514652" w:rsidRDefault="00514652" w:rsidP="00514652">
      <w:pPr>
        <w:rPr>
          <w:sz w:val="28"/>
          <w:szCs w:val="28"/>
        </w:rPr>
      </w:pPr>
      <w:r w:rsidRPr="00BE3C92">
        <w:rPr>
          <w:sz w:val="28"/>
          <w:szCs w:val="28"/>
        </w:rPr>
        <w:t xml:space="preserve">5. Ежедневные работы по техническому обслуживанию разрешается выполнять только соответствующе обученному персоналу. </w:t>
      </w:r>
    </w:p>
    <w:p w:rsidR="00514652" w:rsidRDefault="00514652" w:rsidP="00514652">
      <w:pPr>
        <w:rPr>
          <w:sz w:val="28"/>
          <w:szCs w:val="28"/>
        </w:rPr>
      </w:pPr>
      <w:r w:rsidRPr="00BE3C92">
        <w:rPr>
          <w:sz w:val="28"/>
          <w:szCs w:val="28"/>
        </w:rPr>
        <w:t xml:space="preserve">6. Работы по ремонту и специальные работы по техническому обслуживанию разрешается выполнять только специалистам или соответствующе обученному персоналу. </w:t>
      </w:r>
    </w:p>
    <w:p w:rsidR="00514652" w:rsidRDefault="00514652" w:rsidP="00514652">
      <w:pPr>
        <w:rPr>
          <w:sz w:val="28"/>
          <w:szCs w:val="28"/>
        </w:rPr>
      </w:pPr>
      <w:r w:rsidRPr="00BE3C92">
        <w:rPr>
          <w:sz w:val="28"/>
          <w:szCs w:val="28"/>
        </w:rPr>
        <w:t xml:space="preserve">7. При проведении работ по ремонту или техническому обслуживанию пневматических устройств отключить станок от пневматической сети обеспечения (7 – 10 бар). Перед отключением от пневматической сети обеспечения уменьшить давление на узле подготовке воздуха. Исключения допустимы только при выполнении работ по юстировке и проверки функций соответствующе обученными специалистами. </w:t>
      </w:r>
    </w:p>
    <w:p w:rsidR="00514652" w:rsidRDefault="00514652" w:rsidP="00514652">
      <w:pPr>
        <w:rPr>
          <w:sz w:val="28"/>
          <w:szCs w:val="28"/>
        </w:rPr>
      </w:pPr>
      <w:r w:rsidRPr="00BE3C92">
        <w:rPr>
          <w:sz w:val="28"/>
          <w:szCs w:val="28"/>
        </w:rPr>
        <w:lastRenderedPageBreak/>
        <w:t>8. Работы на электрических устройствах разрешается выполнять только квалифицированным специалистам-электрикам.</w:t>
      </w:r>
    </w:p>
    <w:p w:rsidR="00514652" w:rsidRDefault="00514652" w:rsidP="00514652">
      <w:pPr>
        <w:rPr>
          <w:sz w:val="28"/>
          <w:szCs w:val="28"/>
        </w:rPr>
      </w:pPr>
      <w:r w:rsidRPr="00BE3C92">
        <w:rPr>
          <w:sz w:val="28"/>
          <w:szCs w:val="28"/>
        </w:rPr>
        <w:t>9. Запрещается проведение работ на деталях и устройствах, находящихся под напряж</w:t>
      </w:r>
      <w:r>
        <w:rPr>
          <w:sz w:val="28"/>
          <w:szCs w:val="28"/>
        </w:rPr>
        <w:t xml:space="preserve">ением. </w:t>
      </w:r>
    </w:p>
    <w:p w:rsidR="00514652" w:rsidRDefault="00514652" w:rsidP="00514652">
      <w:pPr>
        <w:rPr>
          <w:sz w:val="28"/>
          <w:szCs w:val="28"/>
        </w:rPr>
      </w:pPr>
      <w:r w:rsidRPr="00BE3C92">
        <w:rPr>
          <w:sz w:val="28"/>
          <w:szCs w:val="28"/>
        </w:rPr>
        <w:t xml:space="preserve">10. Переоборудование или изменения машины разрешается только при четком соблюдении всех соответствующих предписаний по технике безопасности. </w:t>
      </w:r>
    </w:p>
    <w:p w:rsidR="00514652" w:rsidRDefault="00514652" w:rsidP="00514652">
      <w:pPr>
        <w:rPr>
          <w:sz w:val="28"/>
          <w:szCs w:val="28"/>
        </w:rPr>
      </w:pPr>
      <w:r w:rsidRPr="00BE3C92">
        <w:rPr>
          <w:sz w:val="28"/>
          <w:szCs w:val="28"/>
        </w:rPr>
        <w:t xml:space="preserve">11. Для ремонтных работ используйте запасные части, допущенные нами для использования. </w:t>
      </w:r>
    </w:p>
    <w:p w:rsidR="00514652" w:rsidRDefault="00514652" w:rsidP="00514652">
      <w:pPr>
        <w:rPr>
          <w:sz w:val="28"/>
          <w:szCs w:val="28"/>
        </w:rPr>
      </w:pPr>
      <w:r w:rsidRPr="00BE3C92">
        <w:rPr>
          <w:sz w:val="28"/>
          <w:szCs w:val="28"/>
        </w:rPr>
        <w:t>12. Ввод в эксплуатацию головки разрешается только после того, как будет установлено, что вся машина соотве</w:t>
      </w:r>
      <w:r>
        <w:rPr>
          <w:sz w:val="28"/>
          <w:szCs w:val="28"/>
        </w:rPr>
        <w:t>тствует положениям директив.</w:t>
      </w:r>
    </w:p>
    <w:p w:rsidR="00514652" w:rsidRDefault="00514652" w:rsidP="00514652">
      <w:pPr>
        <w:rPr>
          <w:sz w:val="28"/>
          <w:szCs w:val="28"/>
        </w:rPr>
      </w:pPr>
      <w:r w:rsidRPr="00BE3C92">
        <w:rPr>
          <w:sz w:val="28"/>
          <w:szCs w:val="28"/>
        </w:rPr>
        <w:t>13. Соединительный кабель должен быть оснащен вилкой в соответствии с нормами страны, где используется машина. Для этого необходимы квалифицированные</w:t>
      </w:r>
      <w:r>
        <w:rPr>
          <w:sz w:val="28"/>
          <w:szCs w:val="28"/>
        </w:rPr>
        <w:t xml:space="preserve"> специалисты.</w:t>
      </w:r>
    </w:p>
    <w:p w:rsidR="00514652" w:rsidRDefault="00514652" w:rsidP="00514652">
      <w:pPr>
        <w:rPr>
          <w:sz w:val="28"/>
          <w:szCs w:val="28"/>
        </w:rPr>
      </w:pPr>
    </w:p>
    <w:p w:rsidR="00514652" w:rsidRDefault="00514652" w:rsidP="00514652">
      <w:pPr>
        <w:rPr>
          <w:sz w:val="32"/>
          <w:szCs w:val="32"/>
        </w:rPr>
      </w:pPr>
      <w:r>
        <w:rPr>
          <w:sz w:val="32"/>
          <w:szCs w:val="32"/>
        </w:rPr>
        <w:t>Описание продукции</w:t>
      </w:r>
    </w:p>
    <w:p w:rsidR="00514652" w:rsidRPr="00AE12D8" w:rsidRDefault="00514652" w:rsidP="00514652">
      <w:pPr>
        <w:rPr>
          <w:sz w:val="28"/>
          <w:szCs w:val="28"/>
        </w:rPr>
      </w:pPr>
      <w:r w:rsidRPr="00AE12D8">
        <w:rPr>
          <w:sz w:val="28"/>
          <w:szCs w:val="28"/>
        </w:rPr>
        <w:t>ZOJE ZJ0303L-3-СХ-L-BD Промышленная швейная машина с нижним и верхним продвижением материала, со встроенным энергосберегающим прямым приводом. ZOJE ZJ030L-3-СХ-L-BD имеет удлиненный рукав и предназначена для эффективной обработки трудно-транспортируемых материалов.</w:t>
      </w:r>
    </w:p>
    <w:p w:rsidR="00514652" w:rsidRPr="00AE12D8" w:rsidRDefault="00514652" w:rsidP="00514652">
      <w:pPr>
        <w:rPr>
          <w:sz w:val="28"/>
          <w:szCs w:val="28"/>
        </w:rPr>
      </w:pPr>
      <w:r w:rsidRPr="00AE12D8">
        <w:rPr>
          <w:sz w:val="28"/>
          <w:szCs w:val="28"/>
        </w:rPr>
        <w:t>Шагающая лапка обеспечивает стабильную подачу ткани, гарантируя высокое качество. Верхнее продвижение четко синхронизировано с нижним, что обеспечивает устранение смещения верхнего и нижнего слоёв при шитье. ZOJE ZJ0303L-3-СХ-L-BD является идеальным решением при пошиве одежды: для надомников, для ателье, небольших производств, а также крупных фабрик, где имеется необходимость «пошагового» шитья.</w:t>
      </w:r>
    </w:p>
    <w:p w:rsidR="00514652" w:rsidRPr="00AE12D8" w:rsidRDefault="00514652" w:rsidP="00514652">
      <w:pPr>
        <w:rPr>
          <w:sz w:val="28"/>
          <w:szCs w:val="28"/>
        </w:rPr>
      </w:pPr>
      <w:r w:rsidRPr="00AE12D8">
        <w:rPr>
          <w:sz w:val="28"/>
          <w:szCs w:val="28"/>
        </w:rPr>
        <w:t>Легкий, мягкий ход, низкий уровень вибрации и шума, а также хорошее качество шитья – основные достоинства данной швейной машины.</w:t>
      </w:r>
    </w:p>
    <w:p w:rsidR="00514652" w:rsidRDefault="00514652" w:rsidP="00514652">
      <w:pPr>
        <w:rPr>
          <w:sz w:val="28"/>
          <w:szCs w:val="28"/>
        </w:rPr>
      </w:pPr>
      <w:r w:rsidRPr="00AE12D8">
        <w:rPr>
          <w:sz w:val="28"/>
          <w:szCs w:val="28"/>
        </w:rPr>
        <w:t>Промышленная швейная машина ZOJE ZJ0303L-3-СХ-L-BD поставляется со встроенным в голову машины блоком управления, и прямым энергосберегающим приводом, имеет кнопку пошагового шитья и встроенный LCD светильник.</w:t>
      </w:r>
    </w:p>
    <w:p w:rsidR="00514652" w:rsidRDefault="00514652" w:rsidP="00514652">
      <w:pPr>
        <w:rPr>
          <w:sz w:val="32"/>
          <w:szCs w:val="32"/>
        </w:rPr>
      </w:pPr>
      <w:r>
        <w:rPr>
          <w:sz w:val="32"/>
          <w:szCs w:val="32"/>
        </w:rPr>
        <w:t>Технические данные</w:t>
      </w:r>
    </w:p>
    <w:p w:rsidR="00514652" w:rsidRPr="00AE12D8" w:rsidRDefault="00514652" w:rsidP="00514652">
      <w:pPr>
        <w:rPr>
          <w:sz w:val="28"/>
          <w:szCs w:val="28"/>
        </w:rPr>
      </w:pPr>
      <w:r w:rsidRPr="00AE12D8">
        <w:rPr>
          <w:sz w:val="28"/>
          <w:szCs w:val="28"/>
        </w:rPr>
        <w:lastRenderedPageBreak/>
        <w:t>Машина швейная промышленная ZOJE ZJ030L-3-СХ-L-BD поставляется с увеличенным челноком, подъём лапки до 13мм. длинна стежка 11мм. скорость шитья 2000 об/мин.</w:t>
      </w:r>
    </w:p>
    <w:p w:rsidR="00514652" w:rsidRDefault="00514652" w:rsidP="00514652">
      <w:pPr>
        <w:rPr>
          <w:sz w:val="28"/>
          <w:szCs w:val="28"/>
        </w:rPr>
      </w:pPr>
      <w:r w:rsidRPr="00AE12D8">
        <w:rPr>
          <w:b/>
          <w:bCs/>
          <w:sz w:val="28"/>
          <w:szCs w:val="28"/>
        </w:rPr>
        <w:t>Модель иглы</w:t>
      </w:r>
      <w:r w:rsidRPr="00AE12D8">
        <w:rPr>
          <w:sz w:val="28"/>
          <w:szCs w:val="28"/>
        </w:rPr>
        <w:t>: DPx17 №120-200</w:t>
      </w:r>
    </w:p>
    <w:p w:rsidR="00514652" w:rsidRDefault="00514652" w:rsidP="00514652">
      <w:pPr>
        <w:rPr>
          <w:sz w:val="32"/>
          <w:szCs w:val="32"/>
        </w:rPr>
      </w:pPr>
      <w:r w:rsidRPr="00C819E3">
        <w:rPr>
          <w:sz w:val="32"/>
          <w:szCs w:val="32"/>
        </w:rPr>
        <w:t>Электронная часть</w:t>
      </w:r>
    </w:p>
    <w:p w:rsidR="00514652" w:rsidRDefault="00514652" w:rsidP="00514652">
      <w:pPr>
        <w:rPr>
          <w:sz w:val="32"/>
          <w:szCs w:val="32"/>
        </w:rPr>
      </w:pPr>
      <w:r>
        <w:rPr>
          <w:noProof/>
          <w:sz w:val="32"/>
          <w:szCs w:val="32"/>
          <w:lang w:eastAsia="ru-RU"/>
        </w:rPr>
        <w:drawing>
          <wp:inline distT="0" distB="0" distL="0" distR="0" wp14:anchorId="023F80A9" wp14:editId="59377B1B">
            <wp:extent cx="1562100" cy="234676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6689" cy="2353660"/>
                    </a:xfrm>
                    <a:prstGeom prst="rect">
                      <a:avLst/>
                    </a:prstGeom>
                    <a:noFill/>
                  </pic:spPr>
                </pic:pic>
              </a:graphicData>
            </a:graphic>
          </wp:inline>
        </w:drawing>
      </w:r>
    </w:p>
    <w:p w:rsidR="00514652" w:rsidRPr="00E62F64" w:rsidRDefault="00514652" w:rsidP="00514652">
      <w:pPr>
        <w:rPr>
          <w:bCs/>
          <w:sz w:val="32"/>
          <w:szCs w:val="32"/>
        </w:rPr>
      </w:pPr>
      <w:r>
        <w:rPr>
          <w:b/>
          <w:bCs/>
        </w:rPr>
        <w:t xml:space="preserve">    </w:t>
      </w:r>
      <w:r>
        <w:rPr>
          <w:bCs/>
          <w:sz w:val="32"/>
          <w:szCs w:val="32"/>
        </w:rPr>
        <w:t>Функции доступные на панели</w:t>
      </w:r>
    </w:p>
    <w:p w:rsidR="00514652" w:rsidRPr="00E62F64" w:rsidRDefault="00514652" w:rsidP="00514652">
      <w:pPr>
        <w:rPr>
          <w:b/>
          <w:bCs/>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1920"/>
        <w:gridCol w:w="4350"/>
      </w:tblGrid>
      <w:tr w:rsidR="00514652" w:rsidRPr="00E62F64" w:rsidTr="00D148A9">
        <w:trPr>
          <w:trHeight w:val="585"/>
        </w:trPr>
        <w:tc>
          <w:tcPr>
            <w:tcW w:w="2250" w:type="dxa"/>
          </w:tcPr>
          <w:p w:rsidR="00514652" w:rsidRPr="00E62F64" w:rsidRDefault="00514652" w:rsidP="00D148A9">
            <w:pPr>
              <w:rPr>
                <w:sz w:val="32"/>
                <w:szCs w:val="32"/>
              </w:rPr>
            </w:pPr>
            <w:r w:rsidRPr="00E62F64">
              <w:rPr>
                <w:sz w:val="32"/>
                <w:szCs w:val="32"/>
              </w:rPr>
              <w:t>Функция</w:t>
            </w:r>
          </w:p>
        </w:tc>
        <w:tc>
          <w:tcPr>
            <w:tcW w:w="1920" w:type="dxa"/>
            <w:shd w:val="clear" w:color="auto" w:fill="auto"/>
          </w:tcPr>
          <w:p w:rsidR="00514652" w:rsidRPr="00E62F64" w:rsidRDefault="00514652" w:rsidP="00D148A9">
            <w:pPr>
              <w:rPr>
                <w:sz w:val="32"/>
                <w:szCs w:val="32"/>
              </w:rPr>
            </w:pPr>
            <w:r w:rsidRPr="00E62F64">
              <w:rPr>
                <w:sz w:val="32"/>
                <w:szCs w:val="32"/>
              </w:rPr>
              <w:t>Ярлык</w:t>
            </w:r>
          </w:p>
        </w:tc>
        <w:tc>
          <w:tcPr>
            <w:tcW w:w="4350" w:type="dxa"/>
            <w:shd w:val="clear" w:color="auto" w:fill="auto"/>
          </w:tcPr>
          <w:p w:rsidR="00514652" w:rsidRPr="00E62F64" w:rsidRDefault="00514652" w:rsidP="00D148A9">
            <w:pPr>
              <w:rPr>
                <w:sz w:val="32"/>
                <w:szCs w:val="32"/>
              </w:rPr>
            </w:pPr>
            <w:r w:rsidRPr="00E62F64">
              <w:rPr>
                <w:sz w:val="32"/>
                <w:szCs w:val="32"/>
              </w:rPr>
              <w:t xml:space="preserve">Описание </w:t>
            </w:r>
          </w:p>
        </w:tc>
      </w:tr>
      <w:tr w:rsidR="00514652" w:rsidRPr="00E62F64" w:rsidTr="00D148A9">
        <w:trPr>
          <w:trHeight w:val="1050"/>
        </w:trPr>
        <w:tc>
          <w:tcPr>
            <w:tcW w:w="2250" w:type="dxa"/>
          </w:tcPr>
          <w:p w:rsidR="00514652" w:rsidRPr="00E62F64" w:rsidRDefault="00514652" w:rsidP="00D148A9">
            <w:pPr>
              <w:rPr>
                <w:sz w:val="28"/>
                <w:szCs w:val="28"/>
              </w:rPr>
            </w:pPr>
            <w:r w:rsidRPr="00E62F64">
              <w:rPr>
                <w:bCs/>
                <w:sz w:val="28"/>
                <w:szCs w:val="28"/>
              </w:rPr>
              <w:t xml:space="preserve">Ввод значения параметров </w:t>
            </w:r>
          </w:p>
          <w:p w:rsidR="00514652" w:rsidRPr="00E62F64" w:rsidRDefault="00514652" w:rsidP="00D148A9"/>
        </w:tc>
        <w:tc>
          <w:tcPr>
            <w:tcW w:w="1920" w:type="dxa"/>
            <w:shd w:val="clear" w:color="auto" w:fill="auto"/>
          </w:tcPr>
          <w:p w:rsidR="00514652" w:rsidRPr="00E62F64" w:rsidRDefault="00514652" w:rsidP="00D148A9">
            <w:r>
              <w:rPr>
                <w:noProof/>
                <w:lang w:eastAsia="ru-RU"/>
              </w:rPr>
              <w:drawing>
                <wp:inline distT="0" distB="0" distL="0" distR="0" wp14:anchorId="407A9EFE" wp14:editId="3B323B22">
                  <wp:extent cx="494030" cy="494030"/>
                  <wp:effectExtent l="0" t="0" r="127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inline>
              </w:drawing>
            </w:r>
          </w:p>
        </w:tc>
        <w:tc>
          <w:tcPr>
            <w:tcW w:w="4350" w:type="dxa"/>
            <w:shd w:val="clear" w:color="auto" w:fill="auto"/>
          </w:tcPr>
          <w:p w:rsidR="00514652" w:rsidRPr="00E62F64" w:rsidRDefault="00514652" w:rsidP="00D148A9">
            <w:pPr>
              <w:rPr>
                <w:sz w:val="28"/>
                <w:szCs w:val="28"/>
              </w:rPr>
            </w:pPr>
            <w:r w:rsidRPr="00E62F64">
              <w:rPr>
                <w:bCs/>
                <w:sz w:val="28"/>
                <w:szCs w:val="28"/>
              </w:rPr>
              <w:t xml:space="preserve">В обычном режиме нажать P для входа в Режим Пользователя. Нажать и удерживать клавишу P, затем включить питание и для входа в Режим Техника </w:t>
            </w:r>
          </w:p>
          <w:p w:rsidR="00514652" w:rsidRPr="00E62F64" w:rsidRDefault="00514652" w:rsidP="00D148A9"/>
        </w:tc>
      </w:tr>
      <w:tr w:rsidR="00514652" w:rsidRPr="00E62F64" w:rsidTr="00D148A9">
        <w:trPr>
          <w:trHeight w:val="990"/>
        </w:trPr>
        <w:tc>
          <w:tcPr>
            <w:tcW w:w="2250" w:type="dxa"/>
          </w:tcPr>
          <w:p w:rsidR="00514652" w:rsidRPr="00E62F64" w:rsidRDefault="00514652" w:rsidP="00D148A9">
            <w:pPr>
              <w:rPr>
                <w:sz w:val="28"/>
                <w:szCs w:val="28"/>
              </w:rPr>
            </w:pPr>
            <w:r w:rsidRPr="00E62F64">
              <w:rPr>
                <w:bCs/>
                <w:sz w:val="28"/>
                <w:szCs w:val="28"/>
              </w:rPr>
              <w:t xml:space="preserve">Ввод и сохранение значения </w:t>
            </w:r>
          </w:p>
          <w:p w:rsidR="00514652" w:rsidRPr="00E62F64" w:rsidRDefault="00514652" w:rsidP="00D148A9">
            <w:pPr>
              <w:rPr>
                <w:b/>
                <w:bCs/>
              </w:rPr>
            </w:pPr>
          </w:p>
        </w:tc>
        <w:tc>
          <w:tcPr>
            <w:tcW w:w="1920" w:type="dxa"/>
            <w:shd w:val="clear" w:color="auto" w:fill="auto"/>
          </w:tcPr>
          <w:p w:rsidR="00514652" w:rsidRPr="00E62F64" w:rsidRDefault="00514652" w:rsidP="00D148A9">
            <w:r>
              <w:rPr>
                <w:noProof/>
                <w:lang w:eastAsia="ru-RU"/>
              </w:rPr>
              <w:drawing>
                <wp:inline distT="0" distB="0" distL="0" distR="0" wp14:anchorId="11135E6C" wp14:editId="2F1A0B42">
                  <wp:extent cx="511810" cy="48133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481330"/>
                          </a:xfrm>
                          <a:prstGeom prst="rect">
                            <a:avLst/>
                          </a:prstGeom>
                          <a:noFill/>
                        </pic:spPr>
                      </pic:pic>
                    </a:graphicData>
                  </a:graphic>
                </wp:inline>
              </w:drawing>
            </w:r>
          </w:p>
        </w:tc>
        <w:tc>
          <w:tcPr>
            <w:tcW w:w="4350" w:type="dxa"/>
            <w:shd w:val="clear" w:color="auto" w:fill="auto"/>
          </w:tcPr>
          <w:p w:rsidR="00514652" w:rsidRPr="00E62F64" w:rsidRDefault="00514652" w:rsidP="00D148A9">
            <w:pPr>
              <w:rPr>
                <w:sz w:val="28"/>
                <w:szCs w:val="28"/>
              </w:rPr>
            </w:pPr>
            <w:r w:rsidRPr="00E62F64">
              <w:rPr>
                <w:bCs/>
                <w:sz w:val="28"/>
                <w:szCs w:val="28"/>
              </w:rPr>
              <w:t xml:space="preserve">Введите значение параметра, нажмите S для подтверждения и сохранения изменения </w:t>
            </w:r>
          </w:p>
          <w:p w:rsidR="00514652" w:rsidRPr="00E62F64" w:rsidRDefault="00514652" w:rsidP="00D148A9">
            <w:pPr>
              <w:rPr>
                <w:b/>
                <w:bCs/>
              </w:rPr>
            </w:pPr>
          </w:p>
        </w:tc>
      </w:tr>
      <w:tr w:rsidR="00514652" w:rsidRPr="00E62F64" w:rsidTr="00D148A9">
        <w:trPr>
          <w:trHeight w:val="1020"/>
        </w:trPr>
        <w:tc>
          <w:tcPr>
            <w:tcW w:w="2250" w:type="dxa"/>
          </w:tcPr>
          <w:p w:rsidR="00514652" w:rsidRPr="00E62F64" w:rsidRDefault="00514652" w:rsidP="00D148A9">
            <w:pPr>
              <w:rPr>
                <w:sz w:val="28"/>
                <w:szCs w:val="28"/>
              </w:rPr>
            </w:pPr>
            <w:r>
              <w:rPr>
                <w:sz w:val="28"/>
                <w:szCs w:val="28"/>
              </w:rPr>
              <w:t>Установка шитья</w:t>
            </w:r>
          </w:p>
          <w:p w:rsidR="00514652" w:rsidRPr="00E62F64" w:rsidRDefault="00514652" w:rsidP="00D148A9"/>
          <w:p w:rsidR="00514652" w:rsidRPr="00E62F64" w:rsidRDefault="00514652" w:rsidP="00D148A9">
            <w:pPr>
              <w:rPr>
                <w:b/>
                <w:bCs/>
              </w:rPr>
            </w:pPr>
          </w:p>
        </w:tc>
        <w:tc>
          <w:tcPr>
            <w:tcW w:w="1920" w:type="dxa"/>
            <w:shd w:val="clear" w:color="auto" w:fill="auto"/>
          </w:tcPr>
          <w:p w:rsidR="00514652" w:rsidRPr="00E62F64" w:rsidRDefault="00514652" w:rsidP="00D148A9">
            <w:r>
              <w:rPr>
                <w:noProof/>
                <w:lang w:eastAsia="ru-RU"/>
              </w:rPr>
              <w:drawing>
                <wp:inline distT="0" distB="0" distL="0" distR="0" wp14:anchorId="152EBB65" wp14:editId="3CD7D20E">
                  <wp:extent cx="475615" cy="487680"/>
                  <wp:effectExtent l="0" t="0" r="635"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487680"/>
                          </a:xfrm>
                          <a:prstGeom prst="rect">
                            <a:avLst/>
                          </a:prstGeom>
                          <a:noFill/>
                        </pic:spPr>
                      </pic:pic>
                    </a:graphicData>
                  </a:graphic>
                </wp:inline>
              </w:drawing>
            </w:r>
          </w:p>
        </w:tc>
        <w:tc>
          <w:tcPr>
            <w:tcW w:w="4350" w:type="dxa"/>
            <w:shd w:val="clear" w:color="auto" w:fill="auto"/>
          </w:tcPr>
          <w:p w:rsidR="00514652" w:rsidRPr="00E62F64" w:rsidRDefault="00514652" w:rsidP="00D148A9">
            <w:pPr>
              <w:rPr>
                <w:bCs/>
                <w:sz w:val="28"/>
                <w:szCs w:val="28"/>
              </w:rPr>
            </w:pPr>
            <w:r>
              <w:rPr>
                <w:bCs/>
                <w:sz w:val="28"/>
                <w:szCs w:val="28"/>
              </w:rPr>
              <w:t>Устанавливает предустановленную длину шитья</w:t>
            </w:r>
          </w:p>
        </w:tc>
      </w:tr>
      <w:tr w:rsidR="00514652" w:rsidRPr="00E62F64" w:rsidTr="00D148A9">
        <w:trPr>
          <w:trHeight w:val="1080"/>
        </w:trPr>
        <w:tc>
          <w:tcPr>
            <w:tcW w:w="2250" w:type="dxa"/>
          </w:tcPr>
          <w:p w:rsidR="00514652" w:rsidRPr="00E62F64" w:rsidRDefault="00514652" w:rsidP="00D148A9">
            <w:pPr>
              <w:rPr>
                <w:sz w:val="28"/>
                <w:szCs w:val="28"/>
              </w:rPr>
            </w:pPr>
            <w:r w:rsidRPr="00E62F64">
              <w:rPr>
                <w:sz w:val="28"/>
                <w:szCs w:val="28"/>
              </w:rPr>
              <w:lastRenderedPageBreak/>
              <w:t>Кнопка вверх</w:t>
            </w:r>
          </w:p>
          <w:p w:rsidR="00514652" w:rsidRPr="00E62F64" w:rsidRDefault="00514652" w:rsidP="00D148A9"/>
          <w:p w:rsidR="00514652" w:rsidRPr="00E62F64" w:rsidRDefault="00514652" w:rsidP="00D148A9"/>
        </w:tc>
        <w:tc>
          <w:tcPr>
            <w:tcW w:w="1920" w:type="dxa"/>
            <w:shd w:val="clear" w:color="auto" w:fill="auto"/>
          </w:tcPr>
          <w:p w:rsidR="00514652" w:rsidRPr="00E62F64" w:rsidRDefault="00514652" w:rsidP="00D148A9">
            <w:r>
              <w:rPr>
                <w:noProof/>
                <w:lang w:eastAsia="ru-RU"/>
              </w:rPr>
              <w:drawing>
                <wp:inline distT="0" distB="0" distL="0" distR="0" wp14:anchorId="3EA23E0D" wp14:editId="71333FD4">
                  <wp:extent cx="506095" cy="475615"/>
                  <wp:effectExtent l="0" t="0" r="8255"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75615"/>
                          </a:xfrm>
                          <a:prstGeom prst="rect">
                            <a:avLst/>
                          </a:prstGeom>
                          <a:noFill/>
                        </pic:spPr>
                      </pic:pic>
                    </a:graphicData>
                  </a:graphic>
                </wp:inline>
              </w:drawing>
            </w:r>
          </w:p>
        </w:tc>
        <w:tc>
          <w:tcPr>
            <w:tcW w:w="4350" w:type="dxa"/>
            <w:shd w:val="clear" w:color="auto" w:fill="auto"/>
          </w:tcPr>
          <w:p w:rsidR="00514652" w:rsidRPr="00E62F64" w:rsidRDefault="00514652" w:rsidP="00D148A9">
            <w:pPr>
              <w:rPr>
                <w:bCs/>
                <w:sz w:val="28"/>
                <w:szCs w:val="28"/>
              </w:rPr>
            </w:pPr>
            <w:r w:rsidRPr="00E62F64">
              <w:rPr>
                <w:bCs/>
                <w:sz w:val="28"/>
                <w:szCs w:val="28"/>
              </w:rPr>
              <w:t xml:space="preserve">Увеличение параметра  </w:t>
            </w:r>
          </w:p>
        </w:tc>
      </w:tr>
      <w:tr w:rsidR="00514652" w:rsidRPr="00E62F64" w:rsidTr="00D148A9">
        <w:trPr>
          <w:trHeight w:val="1555"/>
        </w:trPr>
        <w:tc>
          <w:tcPr>
            <w:tcW w:w="2250" w:type="dxa"/>
          </w:tcPr>
          <w:p w:rsidR="00514652" w:rsidRPr="00E62F64" w:rsidRDefault="00514652" w:rsidP="00D148A9">
            <w:pPr>
              <w:rPr>
                <w:bCs/>
                <w:sz w:val="28"/>
                <w:szCs w:val="28"/>
              </w:rPr>
            </w:pPr>
            <w:r w:rsidRPr="00E62F64">
              <w:rPr>
                <w:bCs/>
                <w:sz w:val="28"/>
                <w:szCs w:val="28"/>
              </w:rPr>
              <w:t xml:space="preserve">Мягкий старт </w:t>
            </w:r>
          </w:p>
          <w:p w:rsidR="00514652" w:rsidRPr="00E62F64" w:rsidRDefault="00514652" w:rsidP="00D148A9">
            <w:pPr>
              <w:rPr>
                <w:sz w:val="28"/>
                <w:szCs w:val="28"/>
              </w:rPr>
            </w:pPr>
          </w:p>
          <w:p w:rsidR="00514652" w:rsidRPr="00E62F64" w:rsidRDefault="00514652" w:rsidP="00D148A9">
            <w:r w:rsidRPr="00E62F64">
              <w:rPr>
                <w:bCs/>
                <w:sz w:val="28"/>
                <w:szCs w:val="28"/>
              </w:rPr>
              <w:t>Остановка машины в верхнем \ нижнем положении</w:t>
            </w:r>
          </w:p>
        </w:tc>
        <w:tc>
          <w:tcPr>
            <w:tcW w:w="1920" w:type="dxa"/>
            <w:shd w:val="clear" w:color="auto" w:fill="auto"/>
          </w:tcPr>
          <w:p w:rsidR="00514652" w:rsidRPr="00E62F64" w:rsidRDefault="00514652" w:rsidP="00D148A9">
            <w:r>
              <w:rPr>
                <w:noProof/>
                <w:lang w:eastAsia="ru-RU"/>
              </w:rPr>
              <w:drawing>
                <wp:inline distT="0" distB="0" distL="0" distR="0" wp14:anchorId="56249051" wp14:editId="53C14745">
                  <wp:extent cx="494030" cy="487680"/>
                  <wp:effectExtent l="0" t="0" r="127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030" cy="487680"/>
                          </a:xfrm>
                          <a:prstGeom prst="rect">
                            <a:avLst/>
                          </a:prstGeom>
                          <a:noFill/>
                        </pic:spPr>
                      </pic:pic>
                    </a:graphicData>
                  </a:graphic>
                </wp:inline>
              </w:drawing>
            </w:r>
          </w:p>
        </w:tc>
        <w:tc>
          <w:tcPr>
            <w:tcW w:w="4350" w:type="dxa"/>
            <w:shd w:val="clear" w:color="auto" w:fill="auto"/>
          </w:tcPr>
          <w:p w:rsidR="00514652" w:rsidRPr="00E62F64" w:rsidRDefault="00514652" w:rsidP="00D148A9">
            <w:pPr>
              <w:rPr>
                <w:bCs/>
                <w:sz w:val="28"/>
                <w:szCs w:val="28"/>
              </w:rPr>
            </w:pPr>
            <w:r w:rsidRPr="00E62F64">
              <w:rPr>
                <w:bCs/>
                <w:sz w:val="28"/>
                <w:szCs w:val="28"/>
              </w:rPr>
              <w:t xml:space="preserve">Простое нажатие включает или отключает функцию мягкого старта </w:t>
            </w:r>
          </w:p>
          <w:p w:rsidR="00514652" w:rsidRPr="00E62F64" w:rsidRDefault="00514652" w:rsidP="00D148A9">
            <w:pPr>
              <w:rPr>
                <w:b/>
                <w:bCs/>
              </w:rPr>
            </w:pPr>
            <w:r w:rsidRPr="00E62F64">
              <w:rPr>
                <w:bCs/>
                <w:sz w:val="28"/>
                <w:szCs w:val="28"/>
              </w:rPr>
              <w:t>Долгое нажатие функция позиции иглы вверху или внизу</w:t>
            </w:r>
            <w:r w:rsidRPr="00E62F64">
              <w:rPr>
                <w:b/>
                <w:bCs/>
              </w:rPr>
              <w:t xml:space="preserve"> </w:t>
            </w:r>
          </w:p>
        </w:tc>
      </w:tr>
      <w:tr w:rsidR="00514652" w:rsidRPr="00E62F64" w:rsidTr="00D148A9">
        <w:trPr>
          <w:trHeight w:val="1170"/>
        </w:trPr>
        <w:tc>
          <w:tcPr>
            <w:tcW w:w="2250" w:type="dxa"/>
          </w:tcPr>
          <w:p w:rsidR="00514652" w:rsidRPr="00E62F64" w:rsidRDefault="00514652" w:rsidP="00D148A9">
            <w:pPr>
              <w:rPr>
                <w:sz w:val="28"/>
                <w:szCs w:val="28"/>
              </w:rPr>
            </w:pPr>
            <w:r w:rsidRPr="00E62F64">
              <w:rPr>
                <w:sz w:val="28"/>
                <w:szCs w:val="28"/>
              </w:rPr>
              <w:t xml:space="preserve">Кнопка вниз </w:t>
            </w:r>
          </w:p>
          <w:p w:rsidR="00514652" w:rsidRPr="00E62F64" w:rsidRDefault="00514652" w:rsidP="00D148A9"/>
          <w:p w:rsidR="00514652" w:rsidRPr="00E62F64" w:rsidRDefault="00514652" w:rsidP="00D148A9"/>
          <w:p w:rsidR="00514652" w:rsidRPr="00E62F64" w:rsidRDefault="00514652" w:rsidP="00D148A9"/>
          <w:p w:rsidR="00514652" w:rsidRPr="00E62F64" w:rsidRDefault="00514652" w:rsidP="00D148A9">
            <w:pPr>
              <w:rPr>
                <w:b/>
                <w:bCs/>
              </w:rPr>
            </w:pPr>
          </w:p>
        </w:tc>
        <w:tc>
          <w:tcPr>
            <w:tcW w:w="1920" w:type="dxa"/>
            <w:shd w:val="clear" w:color="auto" w:fill="auto"/>
          </w:tcPr>
          <w:p w:rsidR="00514652" w:rsidRPr="00E62F64" w:rsidRDefault="00514652" w:rsidP="00D148A9">
            <w:r>
              <w:rPr>
                <w:noProof/>
                <w:lang w:eastAsia="ru-RU"/>
              </w:rPr>
              <w:drawing>
                <wp:inline distT="0" distB="0" distL="0" distR="0" wp14:anchorId="38D805B9" wp14:editId="52605403">
                  <wp:extent cx="518160" cy="4940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494030"/>
                          </a:xfrm>
                          <a:prstGeom prst="rect">
                            <a:avLst/>
                          </a:prstGeom>
                          <a:noFill/>
                        </pic:spPr>
                      </pic:pic>
                    </a:graphicData>
                  </a:graphic>
                </wp:inline>
              </w:drawing>
            </w:r>
          </w:p>
        </w:tc>
        <w:tc>
          <w:tcPr>
            <w:tcW w:w="4350" w:type="dxa"/>
            <w:shd w:val="clear" w:color="auto" w:fill="auto"/>
          </w:tcPr>
          <w:p w:rsidR="00514652" w:rsidRPr="00E62F64" w:rsidRDefault="00514652" w:rsidP="00D148A9">
            <w:pPr>
              <w:rPr>
                <w:bCs/>
                <w:sz w:val="28"/>
                <w:szCs w:val="28"/>
              </w:rPr>
            </w:pPr>
            <w:r w:rsidRPr="00E62F64">
              <w:rPr>
                <w:bCs/>
                <w:sz w:val="28"/>
                <w:szCs w:val="28"/>
              </w:rPr>
              <w:t>Уменьшение параметра</w:t>
            </w:r>
          </w:p>
        </w:tc>
      </w:tr>
    </w:tbl>
    <w:p w:rsidR="00514652" w:rsidRDefault="00514652" w:rsidP="00514652"/>
    <w:p w:rsidR="00514652" w:rsidRDefault="00514652" w:rsidP="00514652">
      <w:pPr>
        <w:rPr>
          <w:sz w:val="32"/>
          <w:szCs w:val="32"/>
        </w:rPr>
      </w:pPr>
      <w:r>
        <w:rPr>
          <w:sz w:val="32"/>
          <w:szCs w:val="32"/>
        </w:rPr>
        <w:t xml:space="preserve">Параметры </w:t>
      </w:r>
    </w:p>
    <w:p w:rsidR="00514652" w:rsidRPr="009A5E08" w:rsidRDefault="00514652" w:rsidP="00514652">
      <w:pPr>
        <w:rPr>
          <w:sz w:val="28"/>
          <w:szCs w:val="28"/>
        </w:rPr>
      </w:pPr>
      <w:r w:rsidRPr="009A5E08">
        <w:rPr>
          <w:sz w:val="28"/>
          <w:szCs w:val="28"/>
        </w:rPr>
        <w:t>Чтобы войти в обычные пользовательские параметры нажмите клавишу Р</w:t>
      </w:r>
    </w:p>
    <w:p w:rsidR="00514652" w:rsidRDefault="00514652" w:rsidP="00514652">
      <w:pPr>
        <w:rPr>
          <w:sz w:val="32"/>
          <w:szCs w:val="32"/>
        </w:rPr>
      </w:pPr>
      <w:r>
        <w:rPr>
          <w:sz w:val="32"/>
          <w:szCs w:val="32"/>
        </w:rPr>
        <w:t>Таблица основных параметров</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2427"/>
        <w:gridCol w:w="1497"/>
        <w:gridCol w:w="1638"/>
        <w:gridCol w:w="3544"/>
      </w:tblGrid>
      <w:tr w:rsidR="00514652" w:rsidRPr="00415349" w:rsidTr="00D148A9">
        <w:trPr>
          <w:trHeight w:val="600"/>
        </w:trPr>
        <w:tc>
          <w:tcPr>
            <w:tcW w:w="786"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w:t>
            </w:r>
          </w:p>
        </w:tc>
        <w:tc>
          <w:tcPr>
            <w:tcW w:w="1702"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Позиция</w:t>
            </w:r>
          </w:p>
        </w:tc>
        <w:tc>
          <w:tcPr>
            <w:tcW w:w="1368"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Значения</w:t>
            </w:r>
          </w:p>
        </w:tc>
        <w:tc>
          <w:tcPr>
            <w:tcW w:w="1555"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Заводские</w:t>
            </w:r>
          </w:p>
          <w:p w:rsidR="00514652" w:rsidRPr="00415349" w:rsidRDefault="00514652" w:rsidP="00D148A9">
            <w:pPr>
              <w:spacing w:after="200" w:line="276" w:lineRule="auto"/>
              <w:outlineLvl w:val="0"/>
              <w:rPr>
                <w:rFonts w:ascii="Calibri" w:eastAsia="Calibri" w:hAnsi="Calibri" w:cs="Times New Roman"/>
                <w:b/>
                <w:sz w:val="28"/>
                <w:szCs w:val="28"/>
              </w:rPr>
            </w:pPr>
            <w:r w:rsidRPr="00415349">
              <w:rPr>
                <w:rFonts w:ascii="Calibri" w:eastAsia="Calibri" w:hAnsi="Calibri" w:cs="Times New Roman"/>
                <w:sz w:val="32"/>
                <w:szCs w:val="32"/>
              </w:rPr>
              <w:t>Значения</w:t>
            </w:r>
          </w:p>
        </w:tc>
        <w:tc>
          <w:tcPr>
            <w:tcW w:w="4643"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Примечание</w:t>
            </w:r>
          </w:p>
        </w:tc>
      </w:tr>
      <w:tr w:rsidR="00514652" w:rsidRPr="00415349" w:rsidTr="00D148A9">
        <w:trPr>
          <w:trHeight w:val="630"/>
        </w:trPr>
        <w:tc>
          <w:tcPr>
            <w:tcW w:w="786"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t>P01</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Максимальная</w:t>
            </w:r>
          </w:p>
          <w:p w:rsidR="00514652" w:rsidRPr="00415349" w:rsidRDefault="00514652" w:rsidP="00D148A9">
            <w:pPr>
              <w:spacing w:before="240" w:after="0" w:line="240" w:lineRule="auto"/>
              <w:outlineLvl w:val="0"/>
              <w:rPr>
                <w:rFonts w:ascii="Arial" w:eastAsia="Calibri" w:hAnsi="Arial" w:cs="Arial"/>
                <w:sz w:val="24"/>
                <w:szCs w:val="24"/>
              </w:rPr>
            </w:pPr>
            <w:r w:rsidRPr="00415349">
              <w:rPr>
                <w:rFonts w:ascii="Calibri" w:eastAsia="Calibri" w:hAnsi="Calibri" w:cs="Times New Roman"/>
                <w:sz w:val="28"/>
                <w:szCs w:val="28"/>
              </w:rPr>
              <w:t>Скорость</w:t>
            </w:r>
          </w:p>
        </w:tc>
        <w:tc>
          <w:tcPr>
            <w:tcW w:w="1368"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100-20</w:t>
            </w:r>
            <w:r w:rsidRPr="00415349">
              <w:rPr>
                <w:rFonts w:ascii="Calibri" w:eastAsia="Calibri" w:hAnsi="Calibri" w:cs="Times New Roman"/>
                <w:sz w:val="28"/>
                <w:szCs w:val="28"/>
                <w:lang w:val="en-US"/>
              </w:rPr>
              <w:t>00</w:t>
            </w:r>
          </w:p>
        </w:tc>
        <w:tc>
          <w:tcPr>
            <w:tcW w:w="1555"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2200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Установка максимальной скорости шитья</w:t>
            </w:r>
          </w:p>
        </w:tc>
      </w:tr>
      <w:tr w:rsidR="00514652" w:rsidRPr="00415349" w:rsidTr="00D148A9">
        <w:trPr>
          <w:trHeight w:val="600"/>
        </w:trPr>
        <w:tc>
          <w:tcPr>
            <w:tcW w:w="786"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t>P02</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 xml:space="preserve">Регулировка повышения скорости </w:t>
            </w:r>
          </w:p>
        </w:tc>
        <w:tc>
          <w:tcPr>
            <w:tcW w:w="1368" w:type="dxa"/>
          </w:tcPr>
          <w:p w:rsidR="00514652" w:rsidRPr="001E1CEE"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10-100</w:t>
            </w:r>
          </w:p>
        </w:tc>
        <w:tc>
          <w:tcPr>
            <w:tcW w:w="1555" w:type="dxa"/>
          </w:tcPr>
          <w:p w:rsidR="00514652" w:rsidRPr="001E1CEE"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80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Чем больше значение, тем быстрее увеличивается скорость после старта</w:t>
            </w:r>
          </w:p>
          <w:p w:rsidR="00514652" w:rsidRPr="00415349" w:rsidRDefault="00514652" w:rsidP="00D148A9">
            <w:pPr>
              <w:spacing w:after="200" w:line="276" w:lineRule="auto"/>
              <w:outlineLvl w:val="0"/>
              <w:rPr>
                <w:rFonts w:ascii="Calibri" w:eastAsia="Calibri" w:hAnsi="Calibri" w:cs="Times New Roman"/>
                <w:sz w:val="24"/>
                <w:szCs w:val="24"/>
              </w:rPr>
            </w:pPr>
          </w:p>
        </w:tc>
      </w:tr>
      <w:tr w:rsidR="00514652" w:rsidRPr="00415349" w:rsidTr="00D148A9">
        <w:trPr>
          <w:trHeight w:val="645"/>
        </w:trPr>
        <w:tc>
          <w:tcPr>
            <w:tcW w:w="786"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sidRPr="00415349">
              <w:rPr>
                <w:rFonts w:ascii="Calibri" w:eastAsia="Calibri" w:hAnsi="Calibri" w:cs="Times New Roman"/>
                <w:sz w:val="28"/>
                <w:szCs w:val="28"/>
                <w:lang w:val="en-US"/>
              </w:rPr>
              <w:lastRenderedPageBreak/>
              <w:t>P03</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 xml:space="preserve">Верхние или нижнее положение иглы </w:t>
            </w:r>
          </w:p>
        </w:tc>
        <w:tc>
          <w:tcPr>
            <w:tcW w:w="1368" w:type="dxa"/>
          </w:tcPr>
          <w:p w:rsidR="00514652" w:rsidRPr="005E21A0"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UP/DN</w:t>
            </w:r>
          </w:p>
        </w:tc>
        <w:tc>
          <w:tcPr>
            <w:tcW w:w="1555" w:type="dxa"/>
          </w:tcPr>
          <w:p w:rsidR="00514652" w:rsidRPr="005E21A0"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DN</w:t>
            </w:r>
          </w:p>
        </w:tc>
        <w:tc>
          <w:tcPr>
            <w:tcW w:w="4643" w:type="dxa"/>
          </w:tcPr>
          <w:p w:rsidR="00514652" w:rsidRPr="005E21A0"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UP</w:t>
            </w:r>
            <w:r>
              <w:rPr>
                <w:rFonts w:ascii="Calibri" w:eastAsia="Calibri" w:hAnsi="Calibri" w:cs="Times New Roman"/>
                <w:sz w:val="28"/>
                <w:szCs w:val="28"/>
              </w:rPr>
              <w:t xml:space="preserve"> верхнее положение</w:t>
            </w:r>
          </w:p>
          <w:p w:rsidR="00514652" w:rsidRPr="005E21A0"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DN</w:t>
            </w:r>
            <w:r>
              <w:rPr>
                <w:rFonts w:ascii="Calibri" w:eastAsia="Calibri" w:hAnsi="Calibri" w:cs="Times New Roman"/>
                <w:sz w:val="28"/>
                <w:szCs w:val="28"/>
              </w:rPr>
              <w:t xml:space="preserve"> нижнее положение</w:t>
            </w:r>
          </w:p>
        </w:tc>
      </w:tr>
      <w:tr w:rsidR="00514652" w:rsidRPr="00415349" w:rsidTr="00D148A9">
        <w:trPr>
          <w:trHeight w:val="750"/>
        </w:trPr>
        <w:tc>
          <w:tcPr>
            <w:tcW w:w="786"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P07</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Скорость мягкого старта</w:t>
            </w:r>
          </w:p>
        </w:tc>
        <w:tc>
          <w:tcPr>
            <w:tcW w:w="1368"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200-1500</w:t>
            </w:r>
          </w:p>
        </w:tc>
        <w:tc>
          <w:tcPr>
            <w:tcW w:w="1555"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400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sidRPr="00415349">
              <w:rPr>
                <w:rFonts w:ascii="Calibri" w:eastAsia="Calibri" w:hAnsi="Calibri" w:cs="Times New Roman"/>
                <w:sz w:val="28"/>
                <w:szCs w:val="28"/>
              </w:rPr>
              <w:t>Регулировка скорости первых стежков при мягком старте</w:t>
            </w:r>
          </w:p>
        </w:tc>
      </w:tr>
      <w:tr w:rsidR="00514652" w:rsidRPr="00415349" w:rsidTr="00D148A9">
        <w:trPr>
          <w:trHeight w:val="285"/>
        </w:trPr>
        <w:tc>
          <w:tcPr>
            <w:tcW w:w="786" w:type="dxa"/>
          </w:tcPr>
          <w:p w:rsidR="00514652" w:rsidRPr="00835DA5"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Р08</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Количество стежков мягкого старта</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0-99</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Установить количество стежков мягкого старта</w:t>
            </w:r>
          </w:p>
        </w:tc>
      </w:tr>
      <w:tr w:rsidR="00514652" w:rsidRPr="00415349" w:rsidTr="00D148A9">
        <w:trPr>
          <w:trHeight w:val="300"/>
        </w:trPr>
        <w:tc>
          <w:tcPr>
            <w:tcW w:w="786" w:type="dxa"/>
          </w:tcPr>
          <w:p w:rsidR="00514652" w:rsidRPr="00835DA5"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Р09</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Автоматическая скорость шитья</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200-3000</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2200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Задать скорость автоматического шитья</w:t>
            </w:r>
          </w:p>
        </w:tc>
      </w:tr>
      <w:tr w:rsidR="00514652" w:rsidRPr="00415349" w:rsidTr="00D148A9">
        <w:trPr>
          <w:trHeight w:val="263"/>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Р14</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Мягкий старт</w:t>
            </w:r>
          </w:p>
        </w:tc>
        <w:tc>
          <w:tcPr>
            <w:tcW w:w="1368" w:type="dxa"/>
          </w:tcPr>
          <w:p w:rsidR="00514652" w:rsidRPr="005E21A0"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ON/OFF</w:t>
            </w:r>
          </w:p>
        </w:tc>
        <w:tc>
          <w:tcPr>
            <w:tcW w:w="1555" w:type="dxa"/>
          </w:tcPr>
          <w:p w:rsidR="00514652" w:rsidRPr="005E21A0"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ON</w:t>
            </w:r>
          </w:p>
        </w:tc>
        <w:tc>
          <w:tcPr>
            <w:tcW w:w="4643" w:type="dxa"/>
          </w:tcPr>
          <w:p w:rsidR="00514652" w:rsidRPr="005E21A0"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ON</w:t>
            </w:r>
            <w:r>
              <w:rPr>
                <w:rFonts w:ascii="Calibri" w:eastAsia="Calibri" w:hAnsi="Calibri" w:cs="Times New Roman"/>
                <w:sz w:val="28"/>
                <w:szCs w:val="28"/>
              </w:rPr>
              <w:t xml:space="preserve"> включен</w:t>
            </w:r>
          </w:p>
          <w:p w:rsidR="00514652" w:rsidRPr="005E21A0"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OFF</w:t>
            </w:r>
            <w:r>
              <w:rPr>
                <w:rFonts w:ascii="Calibri" w:eastAsia="Calibri" w:hAnsi="Calibri" w:cs="Times New Roman"/>
                <w:sz w:val="28"/>
                <w:szCs w:val="28"/>
              </w:rPr>
              <w:t xml:space="preserve"> выключен</w:t>
            </w:r>
          </w:p>
        </w:tc>
      </w:tr>
      <w:tr w:rsidR="00514652" w:rsidRPr="00415349" w:rsidTr="00D148A9">
        <w:trPr>
          <w:trHeight w:val="345"/>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Р15</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Режим пошагового шитья</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0-4</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p>
        </w:tc>
      </w:tr>
      <w:tr w:rsidR="00514652" w:rsidRPr="00415349" w:rsidTr="00D148A9">
        <w:trPr>
          <w:trHeight w:val="263"/>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Р24</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Регулировка крена педали</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30-500</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130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p>
        </w:tc>
      </w:tr>
      <w:tr w:rsidR="00514652" w:rsidRPr="00415349" w:rsidTr="00D148A9">
        <w:trPr>
          <w:trHeight w:val="263"/>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Р30</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Усилие прокола материала</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0-100</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60</w:t>
            </w:r>
          </w:p>
        </w:tc>
        <w:tc>
          <w:tcPr>
            <w:tcW w:w="4643"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Чем больше значение, тем сильнее прокол</w:t>
            </w:r>
          </w:p>
        </w:tc>
      </w:tr>
      <w:tr w:rsidR="00514652" w:rsidRPr="00415349" w:rsidTr="00D148A9">
        <w:trPr>
          <w:trHeight w:val="143"/>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Р34</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Выбор режима шитья</w:t>
            </w:r>
          </w:p>
        </w:tc>
        <w:tc>
          <w:tcPr>
            <w:tcW w:w="1368" w:type="dxa"/>
          </w:tcPr>
          <w:p w:rsidR="00514652" w:rsidRPr="00BD4400"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А</w:t>
            </w:r>
            <w:r>
              <w:rPr>
                <w:rFonts w:ascii="Calibri" w:eastAsia="Calibri" w:hAnsi="Calibri" w:cs="Times New Roman"/>
                <w:sz w:val="28"/>
                <w:szCs w:val="28"/>
                <w:lang w:val="en-US"/>
              </w:rPr>
              <w:t>/</w:t>
            </w:r>
            <w:r>
              <w:rPr>
                <w:rFonts w:ascii="Calibri" w:eastAsia="Calibri" w:hAnsi="Calibri" w:cs="Times New Roman"/>
                <w:sz w:val="28"/>
                <w:szCs w:val="28"/>
              </w:rPr>
              <w:t>М</w:t>
            </w:r>
          </w:p>
        </w:tc>
        <w:tc>
          <w:tcPr>
            <w:tcW w:w="1555"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А</w:t>
            </w:r>
          </w:p>
        </w:tc>
        <w:tc>
          <w:tcPr>
            <w:tcW w:w="4643"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А автоматический режим</w:t>
            </w:r>
          </w:p>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М механический режим</w:t>
            </w:r>
          </w:p>
        </w:tc>
      </w:tr>
      <w:tr w:rsidR="00514652" w:rsidRPr="00415349" w:rsidTr="00D148A9">
        <w:trPr>
          <w:trHeight w:val="248"/>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Р42</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Информационный дисплей</w:t>
            </w:r>
          </w:p>
        </w:tc>
        <w:tc>
          <w:tcPr>
            <w:tcW w:w="1368" w:type="dxa"/>
          </w:tcPr>
          <w:p w:rsidR="00514652" w:rsidRDefault="00514652" w:rsidP="00D148A9">
            <w:pPr>
              <w:spacing w:after="200" w:line="276" w:lineRule="auto"/>
              <w:outlineLvl w:val="0"/>
              <w:rPr>
                <w:rFonts w:ascii="Calibri" w:eastAsia="Calibri" w:hAnsi="Calibri" w:cs="Times New Roman"/>
                <w:sz w:val="28"/>
                <w:szCs w:val="28"/>
              </w:rPr>
            </w:pPr>
          </w:p>
        </w:tc>
        <w:tc>
          <w:tcPr>
            <w:tcW w:w="1555" w:type="dxa"/>
          </w:tcPr>
          <w:p w:rsidR="00514652" w:rsidRPr="00910AEB"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N-01</w:t>
            </w:r>
          </w:p>
        </w:tc>
        <w:tc>
          <w:tcPr>
            <w:tcW w:w="4643" w:type="dxa"/>
          </w:tcPr>
          <w:p w:rsidR="00514652" w:rsidRPr="00910AEB"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Информация о машине и текущих настройках</w:t>
            </w:r>
          </w:p>
        </w:tc>
      </w:tr>
      <w:tr w:rsidR="00514652" w:rsidRPr="00415349" w:rsidTr="00D148A9">
        <w:trPr>
          <w:trHeight w:val="330"/>
        </w:trPr>
        <w:tc>
          <w:tcPr>
            <w:tcW w:w="78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Р43</w:t>
            </w:r>
          </w:p>
        </w:tc>
        <w:tc>
          <w:tcPr>
            <w:tcW w:w="1702"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Направление вращение двигателя</w:t>
            </w:r>
          </w:p>
        </w:tc>
        <w:tc>
          <w:tcPr>
            <w:tcW w:w="1368" w:type="dxa"/>
          </w:tcPr>
          <w:p w:rsidR="00514652" w:rsidRPr="00910AEB"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CCW/CW</w:t>
            </w:r>
          </w:p>
        </w:tc>
        <w:tc>
          <w:tcPr>
            <w:tcW w:w="1555" w:type="dxa"/>
          </w:tcPr>
          <w:p w:rsidR="00514652" w:rsidRPr="00910AEB" w:rsidRDefault="00514652" w:rsidP="00D148A9">
            <w:pPr>
              <w:spacing w:after="200" w:line="276" w:lineRule="auto"/>
              <w:outlineLvl w:val="0"/>
              <w:rPr>
                <w:rFonts w:ascii="Calibri" w:eastAsia="Calibri" w:hAnsi="Calibri" w:cs="Times New Roman"/>
                <w:sz w:val="28"/>
                <w:szCs w:val="28"/>
                <w:lang w:val="en-US"/>
              </w:rPr>
            </w:pPr>
            <w:r>
              <w:rPr>
                <w:rFonts w:ascii="Calibri" w:eastAsia="Calibri" w:hAnsi="Calibri" w:cs="Times New Roman"/>
                <w:sz w:val="28"/>
                <w:szCs w:val="28"/>
                <w:lang w:val="en-US"/>
              </w:rPr>
              <w:t>CCW</w:t>
            </w:r>
          </w:p>
        </w:tc>
        <w:tc>
          <w:tcPr>
            <w:tcW w:w="4643" w:type="dxa"/>
          </w:tcPr>
          <w:p w:rsidR="00514652" w:rsidRPr="00910AEB"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CW</w:t>
            </w:r>
            <w:r>
              <w:rPr>
                <w:rFonts w:ascii="Calibri" w:eastAsia="Calibri" w:hAnsi="Calibri" w:cs="Times New Roman"/>
                <w:sz w:val="28"/>
                <w:szCs w:val="28"/>
              </w:rPr>
              <w:t xml:space="preserve"> по часовой стрелки</w:t>
            </w:r>
          </w:p>
          <w:p w:rsidR="00514652" w:rsidRPr="00910AEB"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CCW</w:t>
            </w:r>
            <w:r>
              <w:rPr>
                <w:rFonts w:ascii="Calibri" w:eastAsia="Calibri" w:hAnsi="Calibri" w:cs="Times New Roman"/>
                <w:sz w:val="28"/>
                <w:szCs w:val="28"/>
              </w:rPr>
              <w:t xml:space="preserve"> против часовой стрелки</w:t>
            </w:r>
          </w:p>
        </w:tc>
      </w:tr>
    </w:tbl>
    <w:p w:rsidR="00514652" w:rsidRDefault="00514652" w:rsidP="00514652">
      <w:pPr>
        <w:rPr>
          <w:sz w:val="32"/>
          <w:szCs w:val="32"/>
        </w:rPr>
      </w:pPr>
    </w:p>
    <w:p w:rsidR="00514652" w:rsidRDefault="00514652" w:rsidP="00514652">
      <w:pPr>
        <w:rPr>
          <w:sz w:val="28"/>
          <w:szCs w:val="28"/>
        </w:rPr>
      </w:pPr>
      <w:r>
        <w:rPr>
          <w:sz w:val="28"/>
          <w:szCs w:val="28"/>
        </w:rPr>
        <w:t>Чтобы войти во второй уровень технических параметров нажмите и удерживайте кнопку Р во время загрузки</w:t>
      </w:r>
    </w:p>
    <w:p w:rsidR="00514652" w:rsidRDefault="00514652" w:rsidP="00514652">
      <w:pPr>
        <w:rPr>
          <w:sz w:val="32"/>
          <w:szCs w:val="32"/>
        </w:rPr>
      </w:pPr>
      <w:r>
        <w:rPr>
          <w:sz w:val="32"/>
          <w:szCs w:val="32"/>
        </w:rPr>
        <w:lastRenderedPageBreak/>
        <w:t>Таблица технических параметров второго уровня</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2528"/>
        <w:gridCol w:w="1364"/>
        <w:gridCol w:w="1443"/>
        <w:gridCol w:w="3748"/>
      </w:tblGrid>
      <w:tr w:rsidR="00514652" w:rsidRPr="00CA6BC9" w:rsidTr="00D148A9">
        <w:trPr>
          <w:trHeight w:val="660"/>
        </w:trPr>
        <w:tc>
          <w:tcPr>
            <w:tcW w:w="763" w:type="dxa"/>
          </w:tcPr>
          <w:p w:rsidR="00514652" w:rsidRPr="00CA6BC9" w:rsidRDefault="00514652" w:rsidP="00D148A9">
            <w:pPr>
              <w:rPr>
                <w:sz w:val="28"/>
                <w:szCs w:val="28"/>
                <w:lang w:val="en-US"/>
              </w:rPr>
            </w:pPr>
            <w:r>
              <w:rPr>
                <w:sz w:val="28"/>
                <w:szCs w:val="28"/>
                <w:lang w:val="en-US"/>
              </w:rPr>
              <w:t>P44</w:t>
            </w:r>
          </w:p>
        </w:tc>
        <w:tc>
          <w:tcPr>
            <w:tcW w:w="2138" w:type="dxa"/>
          </w:tcPr>
          <w:p w:rsidR="00514652" w:rsidRPr="00CA6BC9" w:rsidRDefault="00514652" w:rsidP="00D148A9">
            <w:pPr>
              <w:rPr>
                <w:sz w:val="28"/>
                <w:szCs w:val="28"/>
              </w:rPr>
            </w:pPr>
            <w:r>
              <w:rPr>
                <w:sz w:val="28"/>
                <w:szCs w:val="28"/>
              </w:rPr>
              <w:t>Усилие давления промежуточной лапки</w:t>
            </w:r>
          </w:p>
        </w:tc>
        <w:tc>
          <w:tcPr>
            <w:tcW w:w="1405" w:type="dxa"/>
          </w:tcPr>
          <w:p w:rsidR="00514652" w:rsidRPr="00B34997" w:rsidRDefault="00514652" w:rsidP="00D148A9">
            <w:pPr>
              <w:rPr>
                <w:sz w:val="28"/>
                <w:szCs w:val="28"/>
              </w:rPr>
            </w:pPr>
            <w:r>
              <w:rPr>
                <w:sz w:val="28"/>
                <w:szCs w:val="28"/>
              </w:rPr>
              <w:t>1-50</w:t>
            </w:r>
          </w:p>
        </w:tc>
        <w:tc>
          <w:tcPr>
            <w:tcW w:w="1559" w:type="dxa"/>
          </w:tcPr>
          <w:p w:rsidR="00514652" w:rsidRPr="00B34997" w:rsidRDefault="00514652" w:rsidP="00D148A9">
            <w:pPr>
              <w:rPr>
                <w:sz w:val="28"/>
                <w:szCs w:val="28"/>
              </w:rPr>
            </w:pPr>
            <w:r>
              <w:rPr>
                <w:sz w:val="28"/>
                <w:szCs w:val="28"/>
              </w:rPr>
              <w:t>20</w:t>
            </w:r>
          </w:p>
        </w:tc>
        <w:tc>
          <w:tcPr>
            <w:tcW w:w="3963" w:type="dxa"/>
          </w:tcPr>
          <w:p w:rsidR="00514652" w:rsidRPr="00725FC8" w:rsidRDefault="00514652" w:rsidP="00D148A9">
            <w:pPr>
              <w:rPr>
                <w:sz w:val="28"/>
                <w:szCs w:val="28"/>
              </w:rPr>
            </w:pPr>
            <w:r>
              <w:rPr>
                <w:sz w:val="28"/>
                <w:szCs w:val="28"/>
              </w:rPr>
              <w:t>Выбор усилия давления промежуточной лапки</w:t>
            </w:r>
          </w:p>
        </w:tc>
      </w:tr>
      <w:tr w:rsidR="00514652" w:rsidRPr="00CA6BC9" w:rsidTr="00D148A9">
        <w:trPr>
          <w:trHeight w:val="585"/>
        </w:trPr>
        <w:tc>
          <w:tcPr>
            <w:tcW w:w="763" w:type="dxa"/>
          </w:tcPr>
          <w:p w:rsidR="00514652" w:rsidRPr="00CA6BC9" w:rsidRDefault="00514652" w:rsidP="00D148A9">
            <w:pPr>
              <w:rPr>
                <w:sz w:val="28"/>
                <w:szCs w:val="28"/>
              </w:rPr>
            </w:pPr>
            <w:r>
              <w:rPr>
                <w:sz w:val="28"/>
                <w:szCs w:val="28"/>
              </w:rPr>
              <w:t>Р48</w:t>
            </w:r>
          </w:p>
        </w:tc>
        <w:tc>
          <w:tcPr>
            <w:tcW w:w="2138" w:type="dxa"/>
          </w:tcPr>
          <w:p w:rsidR="00514652" w:rsidRPr="00CA6BC9" w:rsidRDefault="00514652" w:rsidP="00D148A9">
            <w:pPr>
              <w:rPr>
                <w:sz w:val="28"/>
                <w:szCs w:val="28"/>
              </w:rPr>
            </w:pPr>
            <w:r>
              <w:rPr>
                <w:sz w:val="28"/>
                <w:szCs w:val="28"/>
              </w:rPr>
              <w:t>Скорость позиционирования</w:t>
            </w:r>
          </w:p>
        </w:tc>
        <w:tc>
          <w:tcPr>
            <w:tcW w:w="1405" w:type="dxa"/>
          </w:tcPr>
          <w:p w:rsidR="00514652" w:rsidRPr="003948FA" w:rsidRDefault="00514652" w:rsidP="00D148A9">
            <w:pPr>
              <w:rPr>
                <w:sz w:val="28"/>
                <w:szCs w:val="28"/>
              </w:rPr>
            </w:pPr>
            <w:r>
              <w:rPr>
                <w:sz w:val="28"/>
                <w:szCs w:val="28"/>
              </w:rPr>
              <w:t>100-500</w:t>
            </w:r>
          </w:p>
        </w:tc>
        <w:tc>
          <w:tcPr>
            <w:tcW w:w="1559" w:type="dxa"/>
          </w:tcPr>
          <w:p w:rsidR="00514652" w:rsidRPr="00B34997" w:rsidRDefault="00514652" w:rsidP="00D148A9">
            <w:pPr>
              <w:rPr>
                <w:sz w:val="28"/>
                <w:szCs w:val="28"/>
              </w:rPr>
            </w:pPr>
            <w:r>
              <w:rPr>
                <w:sz w:val="28"/>
                <w:szCs w:val="28"/>
              </w:rPr>
              <w:t>210</w:t>
            </w:r>
          </w:p>
        </w:tc>
        <w:tc>
          <w:tcPr>
            <w:tcW w:w="3963" w:type="dxa"/>
          </w:tcPr>
          <w:p w:rsidR="00514652" w:rsidRPr="00CA6BC9" w:rsidRDefault="00514652" w:rsidP="00D148A9">
            <w:pPr>
              <w:rPr>
                <w:sz w:val="28"/>
                <w:szCs w:val="28"/>
              </w:rPr>
            </w:pPr>
            <w:r>
              <w:rPr>
                <w:sz w:val="28"/>
                <w:szCs w:val="28"/>
              </w:rPr>
              <w:t>Установка скорости позиционирования</w:t>
            </w:r>
          </w:p>
        </w:tc>
      </w:tr>
      <w:tr w:rsidR="00514652" w:rsidRPr="00CA6BC9" w:rsidTr="00D148A9">
        <w:trPr>
          <w:trHeight w:val="1455"/>
        </w:trPr>
        <w:tc>
          <w:tcPr>
            <w:tcW w:w="763" w:type="dxa"/>
          </w:tcPr>
          <w:p w:rsidR="00514652" w:rsidRPr="00CA6BC9" w:rsidRDefault="00514652" w:rsidP="00D148A9">
            <w:pPr>
              <w:rPr>
                <w:sz w:val="28"/>
                <w:szCs w:val="28"/>
                <w:lang w:val="en-US"/>
              </w:rPr>
            </w:pPr>
            <w:r>
              <w:rPr>
                <w:sz w:val="28"/>
                <w:szCs w:val="28"/>
                <w:lang w:val="en-US"/>
              </w:rPr>
              <w:t>P56</w:t>
            </w:r>
          </w:p>
        </w:tc>
        <w:tc>
          <w:tcPr>
            <w:tcW w:w="2138" w:type="dxa"/>
          </w:tcPr>
          <w:p w:rsidR="00514652" w:rsidRPr="00CA6BC9" w:rsidRDefault="00514652" w:rsidP="00D148A9">
            <w:pPr>
              <w:rPr>
                <w:sz w:val="28"/>
                <w:szCs w:val="28"/>
              </w:rPr>
            </w:pPr>
            <w:r>
              <w:rPr>
                <w:sz w:val="28"/>
                <w:szCs w:val="28"/>
              </w:rPr>
              <w:t>Подъем иглы при выключении питания</w:t>
            </w:r>
          </w:p>
        </w:tc>
        <w:tc>
          <w:tcPr>
            <w:tcW w:w="1405" w:type="dxa"/>
          </w:tcPr>
          <w:p w:rsidR="00514652" w:rsidRPr="00B34997" w:rsidRDefault="00514652" w:rsidP="00D148A9">
            <w:pPr>
              <w:rPr>
                <w:sz w:val="28"/>
                <w:szCs w:val="28"/>
              </w:rPr>
            </w:pPr>
            <w:r>
              <w:rPr>
                <w:sz w:val="28"/>
                <w:szCs w:val="28"/>
              </w:rPr>
              <w:t>0-2</w:t>
            </w:r>
          </w:p>
        </w:tc>
        <w:tc>
          <w:tcPr>
            <w:tcW w:w="1559" w:type="dxa"/>
          </w:tcPr>
          <w:p w:rsidR="00514652" w:rsidRPr="00B34997" w:rsidRDefault="00514652" w:rsidP="00D148A9">
            <w:pPr>
              <w:rPr>
                <w:sz w:val="28"/>
                <w:szCs w:val="28"/>
              </w:rPr>
            </w:pPr>
            <w:r>
              <w:rPr>
                <w:sz w:val="28"/>
                <w:szCs w:val="28"/>
              </w:rPr>
              <w:t>1</w:t>
            </w:r>
          </w:p>
        </w:tc>
        <w:tc>
          <w:tcPr>
            <w:tcW w:w="3963" w:type="dxa"/>
          </w:tcPr>
          <w:p w:rsidR="00514652" w:rsidRDefault="00514652" w:rsidP="00D148A9">
            <w:pPr>
              <w:rPr>
                <w:sz w:val="28"/>
                <w:szCs w:val="28"/>
              </w:rPr>
            </w:pPr>
            <w:r>
              <w:rPr>
                <w:sz w:val="28"/>
                <w:szCs w:val="28"/>
              </w:rPr>
              <w:t>0 функция отключена</w:t>
            </w:r>
          </w:p>
          <w:p w:rsidR="00514652" w:rsidRDefault="00514652" w:rsidP="00D148A9">
            <w:pPr>
              <w:rPr>
                <w:sz w:val="28"/>
                <w:szCs w:val="28"/>
              </w:rPr>
            </w:pPr>
            <w:r>
              <w:rPr>
                <w:sz w:val="28"/>
                <w:szCs w:val="28"/>
              </w:rPr>
              <w:t>1 игла автоматически поднимается вверх при выключении питания</w:t>
            </w:r>
          </w:p>
          <w:p w:rsidR="00514652" w:rsidRPr="00CA6BC9" w:rsidRDefault="00514652" w:rsidP="00D148A9">
            <w:pPr>
              <w:rPr>
                <w:sz w:val="28"/>
                <w:szCs w:val="28"/>
              </w:rPr>
            </w:pPr>
            <w:r>
              <w:rPr>
                <w:sz w:val="28"/>
                <w:szCs w:val="28"/>
              </w:rPr>
              <w:t>2 если игла уже в верхнем положении</w:t>
            </w:r>
          </w:p>
          <w:p w:rsidR="00514652" w:rsidRPr="00CA6BC9" w:rsidRDefault="00514652" w:rsidP="00D148A9">
            <w:pPr>
              <w:rPr>
                <w:sz w:val="28"/>
                <w:szCs w:val="28"/>
              </w:rPr>
            </w:pPr>
          </w:p>
        </w:tc>
      </w:tr>
      <w:tr w:rsidR="00514652" w:rsidRPr="00CA6BC9" w:rsidTr="00D148A9">
        <w:trPr>
          <w:trHeight w:val="390"/>
        </w:trPr>
        <w:tc>
          <w:tcPr>
            <w:tcW w:w="763" w:type="dxa"/>
          </w:tcPr>
          <w:p w:rsidR="00514652" w:rsidRPr="003948FA" w:rsidRDefault="00514652" w:rsidP="00D148A9">
            <w:pPr>
              <w:rPr>
                <w:sz w:val="28"/>
                <w:szCs w:val="28"/>
              </w:rPr>
            </w:pPr>
            <w:r>
              <w:rPr>
                <w:sz w:val="28"/>
                <w:szCs w:val="28"/>
              </w:rPr>
              <w:t>Р58</w:t>
            </w:r>
          </w:p>
        </w:tc>
        <w:tc>
          <w:tcPr>
            <w:tcW w:w="2138" w:type="dxa"/>
          </w:tcPr>
          <w:p w:rsidR="00514652" w:rsidRPr="00CA6BC9" w:rsidRDefault="00514652" w:rsidP="00D148A9">
            <w:pPr>
              <w:rPr>
                <w:sz w:val="28"/>
                <w:szCs w:val="28"/>
              </w:rPr>
            </w:pPr>
            <w:r>
              <w:rPr>
                <w:sz w:val="28"/>
                <w:szCs w:val="28"/>
              </w:rPr>
              <w:t>Регулировка верхнего положения иглы</w:t>
            </w:r>
          </w:p>
        </w:tc>
        <w:tc>
          <w:tcPr>
            <w:tcW w:w="1405" w:type="dxa"/>
          </w:tcPr>
          <w:p w:rsidR="00514652" w:rsidRPr="00FB294A" w:rsidRDefault="00514652" w:rsidP="00D148A9">
            <w:pPr>
              <w:rPr>
                <w:sz w:val="28"/>
                <w:szCs w:val="28"/>
              </w:rPr>
            </w:pPr>
            <w:r>
              <w:rPr>
                <w:sz w:val="28"/>
                <w:szCs w:val="28"/>
              </w:rPr>
              <w:t>0-1439</w:t>
            </w:r>
          </w:p>
        </w:tc>
        <w:tc>
          <w:tcPr>
            <w:tcW w:w="1559" w:type="dxa"/>
          </w:tcPr>
          <w:p w:rsidR="00514652" w:rsidRPr="00FB294A" w:rsidRDefault="00514652" w:rsidP="00D148A9">
            <w:pPr>
              <w:rPr>
                <w:sz w:val="28"/>
                <w:szCs w:val="28"/>
              </w:rPr>
            </w:pPr>
            <w:r>
              <w:rPr>
                <w:sz w:val="28"/>
                <w:szCs w:val="28"/>
              </w:rPr>
              <w:t>40</w:t>
            </w:r>
          </w:p>
        </w:tc>
        <w:tc>
          <w:tcPr>
            <w:tcW w:w="3963" w:type="dxa"/>
          </w:tcPr>
          <w:p w:rsidR="00514652" w:rsidRPr="00CA6BC9" w:rsidRDefault="00514652" w:rsidP="00D148A9">
            <w:pPr>
              <w:rPr>
                <w:sz w:val="28"/>
                <w:szCs w:val="28"/>
              </w:rPr>
            </w:pPr>
            <w:r>
              <w:rPr>
                <w:sz w:val="28"/>
                <w:szCs w:val="28"/>
              </w:rPr>
              <w:t>Настройка верхнего положения иглы</w:t>
            </w:r>
          </w:p>
        </w:tc>
      </w:tr>
      <w:tr w:rsidR="00514652" w:rsidRPr="00CA6BC9" w:rsidTr="00D148A9">
        <w:trPr>
          <w:trHeight w:val="240"/>
        </w:trPr>
        <w:tc>
          <w:tcPr>
            <w:tcW w:w="763" w:type="dxa"/>
          </w:tcPr>
          <w:p w:rsidR="00514652" w:rsidRPr="003948FA" w:rsidRDefault="00514652" w:rsidP="00D148A9">
            <w:pPr>
              <w:rPr>
                <w:sz w:val="28"/>
                <w:szCs w:val="28"/>
              </w:rPr>
            </w:pPr>
            <w:r>
              <w:rPr>
                <w:sz w:val="28"/>
                <w:szCs w:val="28"/>
              </w:rPr>
              <w:t>Р59</w:t>
            </w:r>
          </w:p>
        </w:tc>
        <w:tc>
          <w:tcPr>
            <w:tcW w:w="2138" w:type="dxa"/>
          </w:tcPr>
          <w:p w:rsidR="00514652" w:rsidRPr="00CA6BC9" w:rsidRDefault="00514652" w:rsidP="00D148A9">
            <w:pPr>
              <w:rPr>
                <w:sz w:val="28"/>
                <w:szCs w:val="28"/>
              </w:rPr>
            </w:pPr>
            <w:r>
              <w:rPr>
                <w:sz w:val="28"/>
                <w:szCs w:val="28"/>
              </w:rPr>
              <w:t>Регулировка нижнего положения иглы</w:t>
            </w:r>
          </w:p>
        </w:tc>
        <w:tc>
          <w:tcPr>
            <w:tcW w:w="1405" w:type="dxa"/>
          </w:tcPr>
          <w:p w:rsidR="00514652" w:rsidRPr="00FB294A" w:rsidRDefault="00514652" w:rsidP="00D148A9">
            <w:pPr>
              <w:rPr>
                <w:sz w:val="28"/>
                <w:szCs w:val="28"/>
              </w:rPr>
            </w:pPr>
            <w:r>
              <w:rPr>
                <w:sz w:val="28"/>
                <w:szCs w:val="28"/>
              </w:rPr>
              <w:t>0-1439</w:t>
            </w:r>
          </w:p>
        </w:tc>
        <w:tc>
          <w:tcPr>
            <w:tcW w:w="1559" w:type="dxa"/>
          </w:tcPr>
          <w:p w:rsidR="00514652" w:rsidRPr="00FB294A" w:rsidRDefault="00514652" w:rsidP="00D148A9">
            <w:pPr>
              <w:rPr>
                <w:sz w:val="28"/>
                <w:szCs w:val="28"/>
              </w:rPr>
            </w:pPr>
            <w:r>
              <w:rPr>
                <w:sz w:val="28"/>
                <w:szCs w:val="28"/>
              </w:rPr>
              <w:t>650</w:t>
            </w:r>
          </w:p>
        </w:tc>
        <w:tc>
          <w:tcPr>
            <w:tcW w:w="3963" w:type="dxa"/>
          </w:tcPr>
          <w:p w:rsidR="00514652" w:rsidRPr="00CA6BC9" w:rsidRDefault="00514652" w:rsidP="00D148A9">
            <w:pPr>
              <w:rPr>
                <w:sz w:val="28"/>
                <w:szCs w:val="28"/>
              </w:rPr>
            </w:pPr>
            <w:r>
              <w:rPr>
                <w:sz w:val="28"/>
                <w:szCs w:val="28"/>
              </w:rPr>
              <w:t>Настройка нижнего положения иглы</w:t>
            </w:r>
          </w:p>
        </w:tc>
      </w:tr>
      <w:tr w:rsidR="00514652" w:rsidRPr="00CA6BC9" w:rsidTr="00D148A9">
        <w:trPr>
          <w:trHeight w:val="360"/>
        </w:trPr>
        <w:tc>
          <w:tcPr>
            <w:tcW w:w="763" w:type="dxa"/>
          </w:tcPr>
          <w:p w:rsidR="00514652" w:rsidRPr="003948FA" w:rsidRDefault="00514652" w:rsidP="00D148A9">
            <w:pPr>
              <w:rPr>
                <w:sz w:val="28"/>
                <w:szCs w:val="28"/>
              </w:rPr>
            </w:pPr>
            <w:r>
              <w:rPr>
                <w:sz w:val="28"/>
                <w:szCs w:val="28"/>
              </w:rPr>
              <w:t>Р60</w:t>
            </w:r>
          </w:p>
        </w:tc>
        <w:tc>
          <w:tcPr>
            <w:tcW w:w="2138" w:type="dxa"/>
          </w:tcPr>
          <w:p w:rsidR="00514652" w:rsidRPr="00CA6BC9" w:rsidRDefault="00514652" w:rsidP="00D148A9">
            <w:pPr>
              <w:rPr>
                <w:sz w:val="28"/>
                <w:szCs w:val="28"/>
              </w:rPr>
            </w:pPr>
            <w:r>
              <w:rPr>
                <w:sz w:val="28"/>
                <w:szCs w:val="28"/>
              </w:rPr>
              <w:t>Скорость тестирования</w:t>
            </w:r>
          </w:p>
        </w:tc>
        <w:tc>
          <w:tcPr>
            <w:tcW w:w="1405" w:type="dxa"/>
          </w:tcPr>
          <w:p w:rsidR="00514652" w:rsidRPr="00FB294A" w:rsidRDefault="00514652" w:rsidP="00D148A9">
            <w:pPr>
              <w:rPr>
                <w:sz w:val="28"/>
                <w:szCs w:val="28"/>
              </w:rPr>
            </w:pPr>
            <w:r>
              <w:rPr>
                <w:sz w:val="28"/>
                <w:szCs w:val="28"/>
              </w:rPr>
              <w:t>100-3700</w:t>
            </w:r>
          </w:p>
        </w:tc>
        <w:tc>
          <w:tcPr>
            <w:tcW w:w="1559" w:type="dxa"/>
          </w:tcPr>
          <w:p w:rsidR="00514652" w:rsidRPr="00FB294A" w:rsidRDefault="00514652" w:rsidP="00D148A9">
            <w:pPr>
              <w:rPr>
                <w:sz w:val="28"/>
                <w:szCs w:val="28"/>
              </w:rPr>
            </w:pPr>
            <w:r>
              <w:rPr>
                <w:sz w:val="28"/>
                <w:szCs w:val="28"/>
              </w:rPr>
              <w:t>2200</w:t>
            </w:r>
          </w:p>
        </w:tc>
        <w:tc>
          <w:tcPr>
            <w:tcW w:w="3963" w:type="dxa"/>
          </w:tcPr>
          <w:p w:rsidR="00514652" w:rsidRPr="00CA6BC9" w:rsidRDefault="00514652" w:rsidP="00D148A9">
            <w:pPr>
              <w:rPr>
                <w:sz w:val="28"/>
                <w:szCs w:val="28"/>
              </w:rPr>
            </w:pPr>
            <w:r>
              <w:rPr>
                <w:sz w:val="28"/>
                <w:szCs w:val="28"/>
              </w:rPr>
              <w:t>Установка скорости тестирования</w:t>
            </w:r>
          </w:p>
        </w:tc>
      </w:tr>
      <w:tr w:rsidR="00514652" w:rsidRPr="00CA6BC9" w:rsidTr="00D148A9">
        <w:trPr>
          <w:trHeight w:val="360"/>
        </w:trPr>
        <w:tc>
          <w:tcPr>
            <w:tcW w:w="763" w:type="dxa"/>
          </w:tcPr>
          <w:p w:rsidR="00514652" w:rsidRPr="003948FA" w:rsidRDefault="00514652" w:rsidP="00D148A9">
            <w:pPr>
              <w:rPr>
                <w:sz w:val="28"/>
                <w:szCs w:val="28"/>
                <w:lang w:val="en-US"/>
              </w:rPr>
            </w:pPr>
            <w:r>
              <w:rPr>
                <w:sz w:val="28"/>
                <w:szCs w:val="28"/>
                <w:lang w:val="en-US"/>
              </w:rPr>
              <w:t>P61</w:t>
            </w:r>
          </w:p>
        </w:tc>
        <w:tc>
          <w:tcPr>
            <w:tcW w:w="2138" w:type="dxa"/>
          </w:tcPr>
          <w:p w:rsidR="00514652" w:rsidRPr="00CA6BC9" w:rsidRDefault="00514652" w:rsidP="00D148A9">
            <w:pPr>
              <w:rPr>
                <w:sz w:val="28"/>
                <w:szCs w:val="28"/>
              </w:rPr>
            </w:pPr>
            <w:r>
              <w:rPr>
                <w:sz w:val="28"/>
                <w:szCs w:val="28"/>
              </w:rPr>
              <w:t>Тестирование А</w:t>
            </w:r>
          </w:p>
        </w:tc>
        <w:tc>
          <w:tcPr>
            <w:tcW w:w="1405" w:type="dxa"/>
          </w:tcPr>
          <w:p w:rsidR="00514652" w:rsidRPr="003948FA" w:rsidRDefault="00514652" w:rsidP="00D148A9">
            <w:pPr>
              <w:rPr>
                <w:sz w:val="28"/>
                <w:szCs w:val="28"/>
                <w:lang w:val="en-US"/>
              </w:rPr>
            </w:pPr>
            <w:r>
              <w:rPr>
                <w:sz w:val="28"/>
                <w:szCs w:val="28"/>
                <w:lang w:val="en-US"/>
              </w:rPr>
              <w:t>ON/OFF</w:t>
            </w:r>
          </w:p>
        </w:tc>
        <w:tc>
          <w:tcPr>
            <w:tcW w:w="1559" w:type="dxa"/>
          </w:tcPr>
          <w:p w:rsidR="00514652" w:rsidRPr="003948FA" w:rsidRDefault="00514652" w:rsidP="00D148A9">
            <w:pPr>
              <w:rPr>
                <w:sz w:val="28"/>
                <w:szCs w:val="28"/>
                <w:lang w:val="en-US"/>
              </w:rPr>
            </w:pPr>
            <w:r>
              <w:rPr>
                <w:sz w:val="28"/>
                <w:szCs w:val="28"/>
                <w:lang w:val="en-US"/>
              </w:rPr>
              <w:t>OFF</w:t>
            </w:r>
          </w:p>
        </w:tc>
        <w:tc>
          <w:tcPr>
            <w:tcW w:w="3963" w:type="dxa"/>
          </w:tcPr>
          <w:p w:rsidR="00514652" w:rsidRPr="00CA6BC9" w:rsidRDefault="00514652" w:rsidP="00D148A9">
            <w:pPr>
              <w:rPr>
                <w:sz w:val="28"/>
                <w:szCs w:val="28"/>
              </w:rPr>
            </w:pPr>
            <w:r>
              <w:rPr>
                <w:sz w:val="28"/>
                <w:szCs w:val="28"/>
              </w:rPr>
              <w:t>Перед тестированием установите параметр 60 скорость тестирования</w:t>
            </w:r>
          </w:p>
        </w:tc>
      </w:tr>
      <w:tr w:rsidR="00514652" w:rsidRPr="00CA6BC9" w:rsidTr="00D148A9">
        <w:trPr>
          <w:trHeight w:val="345"/>
        </w:trPr>
        <w:tc>
          <w:tcPr>
            <w:tcW w:w="763" w:type="dxa"/>
          </w:tcPr>
          <w:p w:rsidR="00514652" w:rsidRPr="003948FA" w:rsidRDefault="00514652" w:rsidP="00D148A9">
            <w:pPr>
              <w:rPr>
                <w:sz w:val="28"/>
                <w:szCs w:val="28"/>
                <w:lang w:val="en-US"/>
              </w:rPr>
            </w:pPr>
            <w:r>
              <w:rPr>
                <w:sz w:val="28"/>
                <w:szCs w:val="28"/>
                <w:lang w:val="en-US"/>
              </w:rPr>
              <w:t>P62</w:t>
            </w:r>
          </w:p>
        </w:tc>
        <w:tc>
          <w:tcPr>
            <w:tcW w:w="2138" w:type="dxa"/>
          </w:tcPr>
          <w:p w:rsidR="00514652" w:rsidRPr="00CA6BC9" w:rsidRDefault="00514652" w:rsidP="00D148A9">
            <w:pPr>
              <w:rPr>
                <w:sz w:val="28"/>
                <w:szCs w:val="28"/>
              </w:rPr>
            </w:pPr>
            <w:r>
              <w:rPr>
                <w:sz w:val="28"/>
                <w:szCs w:val="28"/>
              </w:rPr>
              <w:t>Тестирование В</w:t>
            </w:r>
          </w:p>
        </w:tc>
        <w:tc>
          <w:tcPr>
            <w:tcW w:w="1405" w:type="dxa"/>
          </w:tcPr>
          <w:p w:rsidR="00514652" w:rsidRPr="003948FA" w:rsidRDefault="00514652" w:rsidP="00D148A9">
            <w:pPr>
              <w:rPr>
                <w:sz w:val="28"/>
                <w:szCs w:val="28"/>
                <w:lang w:val="en-US"/>
              </w:rPr>
            </w:pPr>
            <w:r>
              <w:rPr>
                <w:sz w:val="28"/>
                <w:szCs w:val="28"/>
                <w:lang w:val="en-US"/>
              </w:rPr>
              <w:t>ON/OFF</w:t>
            </w:r>
          </w:p>
        </w:tc>
        <w:tc>
          <w:tcPr>
            <w:tcW w:w="1559" w:type="dxa"/>
          </w:tcPr>
          <w:p w:rsidR="00514652" w:rsidRPr="00B34997" w:rsidRDefault="00514652" w:rsidP="00D148A9">
            <w:pPr>
              <w:rPr>
                <w:sz w:val="28"/>
                <w:szCs w:val="28"/>
                <w:lang w:val="en-US"/>
              </w:rPr>
            </w:pPr>
            <w:r>
              <w:rPr>
                <w:sz w:val="28"/>
                <w:szCs w:val="28"/>
                <w:lang w:val="en-US"/>
              </w:rPr>
              <w:t>OFF</w:t>
            </w:r>
          </w:p>
        </w:tc>
        <w:tc>
          <w:tcPr>
            <w:tcW w:w="3963" w:type="dxa"/>
          </w:tcPr>
          <w:p w:rsidR="00514652" w:rsidRPr="00CA6BC9" w:rsidRDefault="00514652" w:rsidP="00D148A9">
            <w:pPr>
              <w:rPr>
                <w:sz w:val="28"/>
                <w:szCs w:val="28"/>
              </w:rPr>
            </w:pPr>
            <w:r>
              <w:rPr>
                <w:sz w:val="28"/>
                <w:szCs w:val="28"/>
              </w:rPr>
              <w:t>Перед тестированием установите параметр 60 скорость тестирования</w:t>
            </w:r>
          </w:p>
        </w:tc>
      </w:tr>
      <w:tr w:rsidR="00514652" w:rsidRPr="00CA6BC9" w:rsidTr="00D148A9">
        <w:trPr>
          <w:trHeight w:val="278"/>
        </w:trPr>
        <w:tc>
          <w:tcPr>
            <w:tcW w:w="763" w:type="dxa"/>
          </w:tcPr>
          <w:p w:rsidR="00514652" w:rsidRPr="003948FA" w:rsidRDefault="00514652" w:rsidP="00D148A9">
            <w:pPr>
              <w:rPr>
                <w:sz w:val="28"/>
                <w:szCs w:val="28"/>
                <w:lang w:val="en-US"/>
              </w:rPr>
            </w:pPr>
            <w:r>
              <w:rPr>
                <w:sz w:val="28"/>
                <w:szCs w:val="28"/>
                <w:lang w:val="en-US"/>
              </w:rPr>
              <w:t>P63</w:t>
            </w:r>
          </w:p>
        </w:tc>
        <w:tc>
          <w:tcPr>
            <w:tcW w:w="2138" w:type="dxa"/>
          </w:tcPr>
          <w:p w:rsidR="00514652" w:rsidRPr="00CA6BC9" w:rsidRDefault="00514652" w:rsidP="00D148A9">
            <w:pPr>
              <w:rPr>
                <w:sz w:val="28"/>
                <w:szCs w:val="28"/>
              </w:rPr>
            </w:pPr>
            <w:r>
              <w:rPr>
                <w:sz w:val="28"/>
                <w:szCs w:val="28"/>
              </w:rPr>
              <w:t>Тестирование С</w:t>
            </w:r>
          </w:p>
        </w:tc>
        <w:tc>
          <w:tcPr>
            <w:tcW w:w="1405" w:type="dxa"/>
          </w:tcPr>
          <w:p w:rsidR="00514652" w:rsidRPr="003948FA" w:rsidRDefault="00514652" w:rsidP="00D148A9">
            <w:pPr>
              <w:rPr>
                <w:sz w:val="28"/>
                <w:szCs w:val="28"/>
                <w:lang w:val="en-US"/>
              </w:rPr>
            </w:pPr>
            <w:r>
              <w:rPr>
                <w:sz w:val="28"/>
                <w:szCs w:val="28"/>
                <w:lang w:val="en-US"/>
              </w:rPr>
              <w:t>ON/OFF</w:t>
            </w:r>
          </w:p>
        </w:tc>
        <w:tc>
          <w:tcPr>
            <w:tcW w:w="1559" w:type="dxa"/>
          </w:tcPr>
          <w:p w:rsidR="00514652" w:rsidRPr="003948FA" w:rsidRDefault="00514652" w:rsidP="00D148A9">
            <w:pPr>
              <w:rPr>
                <w:sz w:val="28"/>
                <w:szCs w:val="28"/>
                <w:lang w:val="en-US"/>
              </w:rPr>
            </w:pPr>
            <w:r>
              <w:rPr>
                <w:sz w:val="28"/>
                <w:szCs w:val="28"/>
                <w:lang w:val="en-US"/>
              </w:rPr>
              <w:t>OFF</w:t>
            </w:r>
          </w:p>
        </w:tc>
        <w:tc>
          <w:tcPr>
            <w:tcW w:w="3963" w:type="dxa"/>
          </w:tcPr>
          <w:p w:rsidR="00514652" w:rsidRPr="00CA6BC9" w:rsidRDefault="00514652" w:rsidP="00D148A9">
            <w:pPr>
              <w:rPr>
                <w:sz w:val="28"/>
                <w:szCs w:val="28"/>
              </w:rPr>
            </w:pPr>
            <w:r>
              <w:rPr>
                <w:sz w:val="28"/>
                <w:szCs w:val="28"/>
              </w:rPr>
              <w:t>Перед тестирование установите параметр 60 скорость тестирования</w:t>
            </w:r>
          </w:p>
        </w:tc>
      </w:tr>
      <w:tr w:rsidR="00514652" w:rsidRPr="00CA6BC9" w:rsidTr="00D148A9">
        <w:trPr>
          <w:trHeight w:val="285"/>
        </w:trPr>
        <w:tc>
          <w:tcPr>
            <w:tcW w:w="763" w:type="dxa"/>
          </w:tcPr>
          <w:p w:rsidR="00514652" w:rsidRPr="003948FA" w:rsidRDefault="00514652" w:rsidP="00D148A9">
            <w:pPr>
              <w:rPr>
                <w:sz w:val="28"/>
                <w:szCs w:val="28"/>
                <w:lang w:val="en-US"/>
              </w:rPr>
            </w:pPr>
            <w:r>
              <w:rPr>
                <w:sz w:val="28"/>
                <w:szCs w:val="28"/>
                <w:lang w:val="en-US"/>
              </w:rPr>
              <w:t>P64</w:t>
            </w:r>
          </w:p>
        </w:tc>
        <w:tc>
          <w:tcPr>
            <w:tcW w:w="2138" w:type="dxa"/>
          </w:tcPr>
          <w:p w:rsidR="00514652" w:rsidRPr="00CA6BC9" w:rsidRDefault="00514652" w:rsidP="00D148A9">
            <w:pPr>
              <w:rPr>
                <w:sz w:val="28"/>
                <w:szCs w:val="28"/>
              </w:rPr>
            </w:pPr>
            <w:r>
              <w:rPr>
                <w:sz w:val="28"/>
                <w:szCs w:val="28"/>
              </w:rPr>
              <w:t>Время тестирования В и С</w:t>
            </w:r>
          </w:p>
        </w:tc>
        <w:tc>
          <w:tcPr>
            <w:tcW w:w="1405" w:type="dxa"/>
          </w:tcPr>
          <w:p w:rsidR="00514652" w:rsidRPr="00B34997" w:rsidRDefault="00514652" w:rsidP="00D148A9">
            <w:pPr>
              <w:rPr>
                <w:sz w:val="28"/>
                <w:szCs w:val="28"/>
              </w:rPr>
            </w:pPr>
            <w:r>
              <w:rPr>
                <w:sz w:val="28"/>
                <w:szCs w:val="28"/>
              </w:rPr>
              <w:t>1-250</w:t>
            </w:r>
          </w:p>
        </w:tc>
        <w:tc>
          <w:tcPr>
            <w:tcW w:w="1559" w:type="dxa"/>
          </w:tcPr>
          <w:p w:rsidR="00514652" w:rsidRPr="00B34997" w:rsidRDefault="00514652" w:rsidP="00D148A9">
            <w:pPr>
              <w:rPr>
                <w:sz w:val="28"/>
                <w:szCs w:val="28"/>
              </w:rPr>
            </w:pPr>
            <w:r>
              <w:rPr>
                <w:sz w:val="28"/>
                <w:szCs w:val="28"/>
              </w:rPr>
              <w:t>20</w:t>
            </w:r>
          </w:p>
        </w:tc>
        <w:tc>
          <w:tcPr>
            <w:tcW w:w="3963" w:type="dxa"/>
          </w:tcPr>
          <w:p w:rsidR="00514652" w:rsidRPr="00CA6BC9" w:rsidRDefault="00514652" w:rsidP="00D148A9">
            <w:pPr>
              <w:rPr>
                <w:sz w:val="28"/>
                <w:szCs w:val="28"/>
              </w:rPr>
            </w:pPr>
            <w:r>
              <w:rPr>
                <w:sz w:val="28"/>
                <w:szCs w:val="28"/>
              </w:rPr>
              <w:t>Настройка времени тестирования</w:t>
            </w:r>
          </w:p>
        </w:tc>
      </w:tr>
      <w:tr w:rsidR="00514652" w:rsidRPr="00CA6BC9" w:rsidTr="00D148A9">
        <w:trPr>
          <w:trHeight w:val="263"/>
        </w:trPr>
        <w:tc>
          <w:tcPr>
            <w:tcW w:w="763" w:type="dxa"/>
          </w:tcPr>
          <w:p w:rsidR="00514652" w:rsidRPr="003948FA" w:rsidRDefault="00514652" w:rsidP="00D148A9">
            <w:pPr>
              <w:rPr>
                <w:sz w:val="28"/>
                <w:szCs w:val="28"/>
                <w:lang w:val="en-US"/>
              </w:rPr>
            </w:pPr>
            <w:r>
              <w:rPr>
                <w:sz w:val="28"/>
                <w:szCs w:val="28"/>
                <w:lang w:val="en-US"/>
              </w:rPr>
              <w:lastRenderedPageBreak/>
              <w:t>P65</w:t>
            </w:r>
          </w:p>
        </w:tc>
        <w:tc>
          <w:tcPr>
            <w:tcW w:w="2138" w:type="dxa"/>
          </w:tcPr>
          <w:p w:rsidR="00514652" w:rsidRPr="00CA6BC9" w:rsidRDefault="00514652" w:rsidP="00D148A9">
            <w:pPr>
              <w:rPr>
                <w:sz w:val="28"/>
                <w:szCs w:val="28"/>
              </w:rPr>
            </w:pPr>
            <w:r>
              <w:rPr>
                <w:sz w:val="28"/>
                <w:szCs w:val="28"/>
              </w:rPr>
              <w:t>Время остановки тестирования В и С</w:t>
            </w:r>
          </w:p>
        </w:tc>
        <w:tc>
          <w:tcPr>
            <w:tcW w:w="1405" w:type="dxa"/>
          </w:tcPr>
          <w:p w:rsidR="00514652" w:rsidRPr="00B34997" w:rsidRDefault="00514652" w:rsidP="00D148A9">
            <w:pPr>
              <w:rPr>
                <w:sz w:val="28"/>
                <w:szCs w:val="28"/>
              </w:rPr>
            </w:pPr>
            <w:r>
              <w:rPr>
                <w:sz w:val="28"/>
                <w:szCs w:val="28"/>
              </w:rPr>
              <w:t>1-250</w:t>
            </w:r>
          </w:p>
        </w:tc>
        <w:tc>
          <w:tcPr>
            <w:tcW w:w="1559" w:type="dxa"/>
          </w:tcPr>
          <w:p w:rsidR="00514652" w:rsidRPr="00B34997" w:rsidRDefault="00514652" w:rsidP="00D148A9">
            <w:pPr>
              <w:rPr>
                <w:sz w:val="28"/>
                <w:szCs w:val="28"/>
              </w:rPr>
            </w:pPr>
            <w:r>
              <w:rPr>
                <w:sz w:val="28"/>
                <w:szCs w:val="28"/>
              </w:rPr>
              <w:t>20</w:t>
            </w:r>
          </w:p>
        </w:tc>
        <w:tc>
          <w:tcPr>
            <w:tcW w:w="3963" w:type="dxa"/>
          </w:tcPr>
          <w:p w:rsidR="00514652" w:rsidRPr="00CA6BC9" w:rsidRDefault="00514652" w:rsidP="00D148A9">
            <w:pPr>
              <w:rPr>
                <w:sz w:val="28"/>
                <w:szCs w:val="28"/>
              </w:rPr>
            </w:pPr>
            <w:r>
              <w:rPr>
                <w:sz w:val="28"/>
                <w:szCs w:val="28"/>
              </w:rPr>
              <w:t>Установка времени тестирования</w:t>
            </w:r>
          </w:p>
        </w:tc>
      </w:tr>
      <w:tr w:rsidR="00514652" w:rsidRPr="00CA6BC9" w:rsidTr="00D148A9">
        <w:trPr>
          <w:trHeight w:val="285"/>
        </w:trPr>
        <w:tc>
          <w:tcPr>
            <w:tcW w:w="763" w:type="dxa"/>
          </w:tcPr>
          <w:p w:rsidR="00514652" w:rsidRPr="003948FA" w:rsidRDefault="00514652" w:rsidP="00D148A9">
            <w:pPr>
              <w:rPr>
                <w:sz w:val="28"/>
                <w:szCs w:val="28"/>
                <w:lang w:val="en-US"/>
              </w:rPr>
            </w:pPr>
            <w:r>
              <w:rPr>
                <w:sz w:val="28"/>
                <w:szCs w:val="28"/>
                <w:lang w:val="en-US"/>
              </w:rPr>
              <w:t>P66</w:t>
            </w:r>
          </w:p>
        </w:tc>
        <w:tc>
          <w:tcPr>
            <w:tcW w:w="2138" w:type="dxa"/>
          </w:tcPr>
          <w:p w:rsidR="00514652" w:rsidRPr="00CA6BC9" w:rsidRDefault="00514652" w:rsidP="00D148A9">
            <w:pPr>
              <w:rPr>
                <w:sz w:val="28"/>
                <w:szCs w:val="28"/>
              </w:rPr>
            </w:pPr>
            <w:r>
              <w:rPr>
                <w:sz w:val="28"/>
                <w:szCs w:val="28"/>
              </w:rPr>
              <w:t>Тестирование защитного выключателя машины</w:t>
            </w:r>
          </w:p>
        </w:tc>
        <w:tc>
          <w:tcPr>
            <w:tcW w:w="1405" w:type="dxa"/>
          </w:tcPr>
          <w:p w:rsidR="00514652" w:rsidRPr="00B34997" w:rsidRDefault="00514652" w:rsidP="00D148A9">
            <w:pPr>
              <w:rPr>
                <w:sz w:val="28"/>
                <w:szCs w:val="28"/>
              </w:rPr>
            </w:pPr>
            <w:r>
              <w:rPr>
                <w:sz w:val="28"/>
                <w:szCs w:val="28"/>
              </w:rPr>
              <w:t>0-2</w:t>
            </w:r>
          </w:p>
        </w:tc>
        <w:tc>
          <w:tcPr>
            <w:tcW w:w="1559" w:type="dxa"/>
          </w:tcPr>
          <w:p w:rsidR="00514652" w:rsidRPr="00B34997" w:rsidRDefault="00514652" w:rsidP="00D148A9">
            <w:pPr>
              <w:rPr>
                <w:sz w:val="28"/>
                <w:szCs w:val="28"/>
              </w:rPr>
            </w:pPr>
            <w:r>
              <w:rPr>
                <w:sz w:val="28"/>
                <w:szCs w:val="28"/>
              </w:rPr>
              <w:t>1</w:t>
            </w:r>
          </w:p>
        </w:tc>
        <w:tc>
          <w:tcPr>
            <w:tcW w:w="3963" w:type="dxa"/>
          </w:tcPr>
          <w:p w:rsidR="00514652" w:rsidRDefault="00514652" w:rsidP="00D148A9">
            <w:pPr>
              <w:rPr>
                <w:sz w:val="28"/>
                <w:szCs w:val="28"/>
              </w:rPr>
            </w:pPr>
            <w:r>
              <w:rPr>
                <w:sz w:val="28"/>
                <w:szCs w:val="28"/>
              </w:rPr>
              <w:t>0 функция отключена</w:t>
            </w:r>
          </w:p>
          <w:p w:rsidR="00514652" w:rsidRDefault="00514652" w:rsidP="00D148A9">
            <w:pPr>
              <w:rPr>
                <w:sz w:val="28"/>
                <w:szCs w:val="28"/>
              </w:rPr>
            </w:pPr>
            <w:r>
              <w:rPr>
                <w:sz w:val="28"/>
                <w:szCs w:val="28"/>
              </w:rPr>
              <w:t>1 функция в правильном положении</w:t>
            </w:r>
          </w:p>
          <w:p w:rsidR="00514652" w:rsidRPr="00CA6BC9" w:rsidRDefault="00514652" w:rsidP="00D148A9">
            <w:pPr>
              <w:rPr>
                <w:sz w:val="28"/>
                <w:szCs w:val="28"/>
              </w:rPr>
            </w:pPr>
            <w:r>
              <w:rPr>
                <w:sz w:val="28"/>
                <w:szCs w:val="28"/>
              </w:rPr>
              <w:t>2 функция в обратном положении</w:t>
            </w:r>
          </w:p>
        </w:tc>
      </w:tr>
    </w:tbl>
    <w:p w:rsidR="00514652" w:rsidRPr="00785E8E" w:rsidRDefault="00514652" w:rsidP="00514652">
      <w:pPr>
        <w:rPr>
          <w:sz w:val="28"/>
          <w:szCs w:val="28"/>
        </w:rPr>
      </w:pPr>
    </w:p>
    <w:p w:rsidR="00514652" w:rsidRDefault="00514652" w:rsidP="00514652">
      <w:pPr>
        <w:rPr>
          <w:sz w:val="28"/>
          <w:szCs w:val="28"/>
        </w:rPr>
      </w:pPr>
      <w:r>
        <w:rPr>
          <w:sz w:val="28"/>
          <w:szCs w:val="28"/>
        </w:rPr>
        <w:t xml:space="preserve">Чтобы войти в третий уровень технических параметров нажмите и удерживайте кнопки </w:t>
      </w:r>
      <w:r>
        <w:rPr>
          <w:sz w:val="28"/>
          <w:szCs w:val="28"/>
          <w:lang w:val="en-US"/>
        </w:rPr>
        <w:t>P</w:t>
      </w:r>
      <w:r w:rsidRPr="00A80FBB">
        <w:rPr>
          <w:sz w:val="28"/>
          <w:szCs w:val="28"/>
        </w:rPr>
        <w:t xml:space="preserve"> </w:t>
      </w:r>
      <w:r>
        <w:rPr>
          <w:sz w:val="28"/>
          <w:szCs w:val="28"/>
        </w:rPr>
        <w:t xml:space="preserve">и </w:t>
      </w:r>
      <w:r>
        <w:rPr>
          <w:sz w:val="28"/>
          <w:szCs w:val="28"/>
          <w:lang w:val="en-US"/>
        </w:rPr>
        <w:t>S</w:t>
      </w:r>
      <w:r>
        <w:rPr>
          <w:sz w:val="28"/>
          <w:szCs w:val="28"/>
        </w:rPr>
        <w:t xml:space="preserve"> вовремя загрузке</w:t>
      </w:r>
    </w:p>
    <w:p w:rsidR="00514652" w:rsidRDefault="00514652" w:rsidP="00514652">
      <w:pPr>
        <w:rPr>
          <w:sz w:val="32"/>
          <w:szCs w:val="32"/>
        </w:rPr>
      </w:pPr>
      <w:r>
        <w:rPr>
          <w:sz w:val="32"/>
          <w:szCs w:val="32"/>
        </w:rPr>
        <w:t>Таблица третьего уровня технических параметров</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2551"/>
        <w:gridCol w:w="1276"/>
        <w:gridCol w:w="1559"/>
        <w:gridCol w:w="3680"/>
      </w:tblGrid>
      <w:tr w:rsidR="00514652" w:rsidRPr="00415349" w:rsidTr="00D148A9">
        <w:trPr>
          <w:trHeight w:val="600"/>
        </w:trPr>
        <w:tc>
          <w:tcPr>
            <w:tcW w:w="762"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w:t>
            </w:r>
          </w:p>
        </w:tc>
        <w:tc>
          <w:tcPr>
            <w:tcW w:w="2551"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Позиция</w:t>
            </w:r>
          </w:p>
        </w:tc>
        <w:tc>
          <w:tcPr>
            <w:tcW w:w="1276"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Значения</w:t>
            </w:r>
          </w:p>
        </w:tc>
        <w:tc>
          <w:tcPr>
            <w:tcW w:w="1559"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Заводские</w:t>
            </w:r>
          </w:p>
          <w:p w:rsidR="00514652" w:rsidRPr="00415349" w:rsidRDefault="00514652" w:rsidP="00D148A9">
            <w:pPr>
              <w:spacing w:after="200" w:line="276" w:lineRule="auto"/>
              <w:outlineLvl w:val="0"/>
              <w:rPr>
                <w:rFonts w:ascii="Calibri" w:eastAsia="Calibri" w:hAnsi="Calibri" w:cs="Times New Roman"/>
                <w:b/>
                <w:sz w:val="28"/>
                <w:szCs w:val="28"/>
              </w:rPr>
            </w:pPr>
            <w:r w:rsidRPr="00415349">
              <w:rPr>
                <w:rFonts w:ascii="Calibri" w:eastAsia="Calibri" w:hAnsi="Calibri" w:cs="Times New Roman"/>
                <w:sz w:val="32"/>
                <w:szCs w:val="32"/>
              </w:rPr>
              <w:t>Значения</w:t>
            </w:r>
          </w:p>
        </w:tc>
        <w:tc>
          <w:tcPr>
            <w:tcW w:w="3680" w:type="dxa"/>
          </w:tcPr>
          <w:p w:rsidR="00514652" w:rsidRPr="00415349" w:rsidRDefault="00514652" w:rsidP="00D148A9">
            <w:pPr>
              <w:spacing w:after="200" w:line="276" w:lineRule="auto"/>
              <w:outlineLvl w:val="0"/>
              <w:rPr>
                <w:rFonts w:ascii="Calibri" w:eastAsia="Calibri" w:hAnsi="Calibri" w:cs="Times New Roman"/>
                <w:sz w:val="32"/>
                <w:szCs w:val="32"/>
              </w:rPr>
            </w:pPr>
            <w:r w:rsidRPr="00415349">
              <w:rPr>
                <w:rFonts w:ascii="Calibri" w:eastAsia="Calibri" w:hAnsi="Calibri" w:cs="Times New Roman"/>
                <w:sz w:val="32"/>
                <w:szCs w:val="32"/>
              </w:rPr>
              <w:t>Примечание</w:t>
            </w:r>
          </w:p>
        </w:tc>
      </w:tr>
      <w:tr w:rsidR="00514652" w:rsidRPr="00415349" w:rsidTr="00D148A9">
        <w:trPr>
          <w:trHeight w:val="630"/>
        </w:trPr>
        <w:tc>
          <w:tcPr>
            <w:tcW w:w="762" w:type="dxa"/>
          </w:tcPr>
          <w:p w:rsidR="00514652" w:rsidRPr="009D6A71"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P</w:t>
            </w:r>
            <w:r>
              <w:rPr>
                <w:rFonts w:ascii="Calibri" w:eastAsia="Calibri" w:hAnsi="Calibri" w:cs="Times New Roman"/>
                <w:sz w:val="28"/>
                <w:szCs w:val="28"/>
              </w:rPr>
              <w:t>70</w:t>
            </w:r>
          </w:p>
        </w:tc>
        <w:tc>
          <w:tcPr>
            <w:tcW w:w="2551" w:type="dxa"/>
          </w:tcPr>
          <w:p w:rsidR="00514652" w:rsidRPr="009D6A71"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Выбор типа машины</w:t>
            </w:r>
          </w:p>
        </w:tc>
        <w:tc>
          <w:tcPr>
            <w:tcW w:w="1276" w:type="dxa"/>
          </w:tcPr>
          <w:p w:rsidR="00514652" w:rsidRPr="00415349" w:rsidRDefault="00514652" w:rsidP="00D148A9">
            <w:pPr>
              <w:spacing w:after="200" w:line="276" w:lineRule="auto"/>
              <w:outlineLvl w:val="0"/>
              <w:rPr>
                <w:rFonts w:ascii="Calibri" w:eastAsia="Calibri" w:hAnsi="Calibri" w:cs="Times New Roman"/>
                <w:sz w:val="28"/>
                <w:szCs w:val="28"/>
                <w:lang w:val="en-US"/>
              </w:rPr>
            </w:pPr>
          </w:p>
        </w:tc>
        <w:tc>
          <w:tcPr>
            <w:tcW w:w="1559" w:type="dxa"/>
          </w:tcPr>
          <w:p w:rsidR="00514652" w:rsidRPr="007E35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27</w:t>
            </w:r>
          </w:p>
        </w:tc>
        <w:tc>
          <w:tcPr>
            <w:tcW w:w="3680" w:type="dxa"/>
          </w:tcPr>
          <w:p w:rsidR="00514652" w:rsidRPr="00415349" w:rsidRDefault="00514652" w:rsidP="00D148A9">
            <w:pPr>
              <w:spacing w:after="200" w:line="276" w:lineRule="auto"/>
              <w:outlineLvl w:val="0"/>
              <w:rPr>
                <w:rFonts w:ascii="Calibri" w:eastAsia="Calibri" w:hAnsi="Calibri" w:cs="Times New Roman"/>
                <w:sz w:val="28"/>
                <w:szCs w:val="28"/>
              </w:rPr>
            </w:pPr>
          </w:p>
        </w:tc>
      </w:tr>
      <w:tr w:rsidR="00514652" w:rsidRPr="00415349" w:rsidTr="00D148A9">
        <w:trPr>
          <w:trHeight w:val="600"/>
        </w:trPr>
        <w:tc>
          <w:tcPr>
            <w:tcW w:w="762" w:type="dxa"/>
          </w:tcPr>
          <w:p w:rsidR="00514652" w:rsidRPr="009D6A71"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P</w:t>
            </w:r>
            <w:r>
              <w:rPr>
                <w:rFonts w:ascii="Calibri" w:eastAsia="Calibri" w:hAnsi="Calibri" w:cs="Times New Roman"/>
                <w:sz w:val="28"/>
                <w:szCs w:val="28"/>
              </w:rPr>
              <w:t>72</w:t>
            </w:r>
          </w:p>
        </w:tc>
        <w:tc>
          <w:tcPr>
            <w:tcW w:w="2551"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Коррекция остановки положения иглы верхнем положении</w:t>
            </w:r>
          </w:p>
        </w:tc>
        <w:tc>
          <w:tcPr>
            <w:tcW w:w="1276" w:type="dxa"/>
          </w:tcPr>
          <w:p w:rsidR="00514652" w:rsidRPr="007E35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0-1439</w:t>
            </w:r>
          </w:p>
        </w:tc>
        <w:tc>
          <w:tcPr>
            <w:tcW w:w="1559" w:type="dxa"/>
          </w:tcPr>
          <w:p w:rsidR="00514652" w:rsidRPr="007E35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w:t>
            </w:r>
          </w:p>
        </w:tc>
        <w:tc>
          <w:tcPr>
            <w:tcW w:w="3680" w:type="dxa"/>
          </w:tcPr>
          <w:p w:rsidR="00514652" w:rsidRPr="000901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 xml:space="preserve">Регулировка положения иглы верхнем положении, значение будет манятся в соответствии положения маховика, нажмите клавишу </w:t>
            </w:r>
            <w:r>
              <w:rPr>
                <w:rFonts w:ascii="Calibri" w:eastAsia="Calibri" w:hAnsi="Calibri" w:cs="Times New Roman"/>
                <w:sz w:val="28"/>
                <w:szCs w:val="28"/>
                <w:lang w:val="en-US"/>
              </w:rPr>
              <w:t>S</w:t>
            </w:r>
            <w:r w:rsidRPr="000901C6">
              <w:rPr>
                <w:rFonts w:ascii="Calibri" w:eastAsia="Calibri" w:hAnsi="Calibri" w:cs="Times New Roman"/>
                <w:sz w:val="28"/>
                <w:szCs w:val="28"/>
              </w:rPr>
              <w:t xml:space="preserve"> </w:t>
            </w:r>
            <w:r>
              <w:rPr>
                <w:rFonts w:ascii="Calibri" w:eastAsia="Calibri" w:hAnsi="Calibri" w:cs="Times New Roman"/>
                <w:sz w:val="28"/>
                <w:szCs w:val="28"/>
              </w:rPr>
              <w:t>чтобы сохранить текущую позицию</w:t>
            </w:r>
          </w:p>
          <w:p w:rsidR="00514652" w:rsidRPr="00415349" w:rsidRDefault="00514652" w:rsidP="00D148A9">
            <w:pPr>
              <w:spacing w:after="200" w:line="276" w:lineRule="auto"/>
              <w:outlineLvl w:val="0"/>
              <w:rPr>
                <w:rFonts w:ascii="Calibri" w:eastAsia="Calibri" w:hAnsi="Calibri" w:cs="Times New Roman"/>
                <w:sz w:val="24"/>
                <w:szCs w:val="24"/>
              </w:rPr>
            </w:pPr>
          </w:p>
        </w:tc>
      </w:tr>
      <w:tr w:rsidR="00514652" w:rsidRPr="00415349" w:rsidTr="00D148A9">
        <w:trPr>
          <w:trHeight w:val="645"/>
        </w:trPr>
        <w:tc>
          <w:tcPr>
            <w:tcW w:w="762" w:type="dxa"/>
          </w:tcPr>
          <w:p w:rsidR="00514652" w:rsidRPr="009D6A71"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t>P</w:t>
            </w:r>
            <w:r>
              <w:rPr>
                <w:rFonts w:ascii="Calibri" w:eastAsia="Calibri" w:hAnsi="Calibri" w:cs="Times New Roman"/>
                <w:sz w:val="28"/>
                <w:szCs w:val="28"/>
              </w:rPr>
              <w:t>73</w:t>
            </w:r>
          </w:p>
        </w:tc>
        <w:tc>
          <w:tcPr>
            <w:tcW w:w="2551"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Коррекция остановки положения иглы в нижнем положении</w:t>
            </w:r>
          </w:p>
        </w:tc>
        <w:tc>
          <w:tcPr>
            <w:tcW w:w="1276" w:type="dxa"/>
          </w:tcPr>
          <w:p w:rsidR="00514652" w:rsidRPr="007E35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0-1439</w:t>
            </w:r>
          </w:p>
        </w:tc>
        <w:tc>
          <w:tcPr>
            <w:tcW w:w="1559" w:type="dxa"/>
          </w:tcPr>
          <w:p w:rsidR="00514652" w:rsidRPr="007E35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w:t>
            </w:r>
          </w:p>
        </w:tc>
        <w:tc>
          <w:tcPr>
            <w:tcW w:w="3680" w:type="dxa"/>
          </w:tcPr>
          <w:p w:rsidR="00514652" w:rsidRPr="000901C6"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 xml:space="preserve">Регулировка положения иглы нижнем положении, значение будет манятся в соответствии положения маховика, нажмите клавишу </w:t>
            </w:r>
            <w:r>
              <w:rPr>
                <w:rFonts w:ascii="Calibri" w:eastAsia="Calibri" w:hAnsi="Calibri" w:cs="Times New Roman"/>
                <w:sz w:val="28"/>
                <w:szCs w:val="28"/>
                <w:lang w:val="en-US"/>
              </w:rPr>
              <w:t>S</w:t>
            </w:r>
            <w:r w:rsidRPr="000901C6">
              <w:rPr>
                <w:rFonts w:ascii="Calibri" w:eastAsia="Calibri" w:hAnsi="Calibri" w:cs="Times New Roman"/>
                <w:sz w:val="28"/>
                <w:szCs w:val="28"/>
              </w:rPr>
              <w:t xml:space="preserve"> </w:t>
            </w:r>
            <w:r>
              <w:rPr>
                <w:rFonts w:ascii="Calibri" w:eastAsia="Calibri" w:hAnsi="Calibri" w:cs="Times New Roman"/>
                <w:sz w:val="28"/>
                <w:szCs w:val="28"/>
              </w:rPr>
              <w:t>чтобы сохранить текущую позицию</w:t>
            </w:r>
          </w:p>
          <w:p w:rsidR="00514652" w:rsidRPr="009D6A71" w:rsidRDefault="00514652" w:rsidP="00D148A9">
            <w:pPr>
              <w:spacing w:after="200" w:line="276" w:lineRule="auto"/>
              <w:outlineLvl w:val="0"/>
              <w:rPr>
                <w:rFonts w:ascii="Calibri" w:eastAsia="Calibri" w:hAnsi="Calibri" w:cs="Times New Roman"/>
                <w:sz w:val="28"/>
                <w:szCs w:val="28"/>
              </w:rPr>
            </w:pPr>
          </w:p>
        </w:tc>
      </w:tr>
      <w:tr w:rsidR="00514652" w:rsidRPr="00415349" w:rsidTr="00D148A9">
        <w:trPr>
          <w:trHeight w:val="750"/>
        </w:trPr>
        <w:tc>
          <w:tcPr>
            <w:tcW w:w="762" w:type="dxa"/>
          </w:tcPr>
          <w:p w:rsidR="00514652" w:rsidRPr="009D6A71"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lang w:val="en-US"/>
              </w:rPr>
              <w:lastRenderedPageBreak/>
              <w:t>P</w:t>
            </w:r>
            <w:r>
              <w:rPr>
                <w:rFonts w:ascii="Calibri" w:eastAsia="Calibri" w:hAnsi="Calibri" w:cs="Times New Roman"/>
                <w:sz w:val="28"/>
                <w:szCs w:val="28"/>
              </w:rPr>
              <w:t>84</w:t>
            </w:r>
          </w:p>
        </w:tc>
        <w:tc>
          <w:tcPr>
            <w:tcW w:w="2551"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Крутящий момент увеличивает угол шитья толстого материала</w:t>
            </w:r>
          </w:p>
        </w:tc>
        <w:tc>
          <w:tcPr>
            <w:tcW w:w="1276"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0-330</w:t>
            </w:r>
          </w:p>
        </w:tc>
        <w:tc>
          <w:tcPr>
            <w:tcW w:w="1559"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9</w:t>
            </w:r>
          </w:p>
        </w:tc>
        <w:tc>
          <w:tcPr>
            <w:tcW w:w="3680" w:type="dxa"/>
          </w:tcPr>
          <w:p w:rsidR="00514652" w:rsidRPr="00415349" w:rsidRDefault="00514652" w:rsidP="00D148A9">
            <w:pPr>
              <w:spacing w:after="200" w:line="276" w:lineRule="auto"/>
              <w:outlineLvl w:val="0"/>
              <w:rPr>
                <w:rFonts w:ascii="Calibri" w:eastAsia="Calibri" w:hAnsi="Calibri" w:cs="Times New Roman"/>
                <w:sz w:val="28"/>
                <w:szCs w:val="28"/>
              </w:rPr>
            </w:pPr>
          </w:p>
        </w:tc>
      </w:tr>
      <w:tr w:rsidR="00514652" w:rsidRPr="00415349" w:rsidTr="00D148A9">
        <w:trPr>
          <w:trHeight w:val="285"/>
        </w:trPr>
        <w:tc>
          <w:tcPr>
            <w:tcW w:w="762" w:type="dxa"/>
          </w:tcPr>
          <w:p w:rsidR="00514652" w:rsidRPr="00835DA5"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Р85</w:t>
            </w:r>
          </w:p>
        </w:tc>
        <w:tc>
          <w:tcPr>
            <w:tcW w:w="2551" w:type="dxa"/>
          </w:tcPr>
          <w:p w:rsidR="00514652" w:rsidRPr="00415349"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Увеличивает угол отделки</w:t>
            </w:r>
          </w:p>
        </w:tc>
        <w:tc>
          <w:tcPr>
            <w:tcW w:w="1276"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0-330</w:t>
            </w:r>
          </w:p>
        </w:tc>
        <w:tc>
          <w:tcPr>
            <w:tcW w:w="1559" w:type="dxa"/>
          </w:tcPr>
          <w:p w:rsidR="00514652" w:rsidRDefault="00514652" w:rsidP="00D148A9">
            <w:pPr>
              <w:spacing w:after="200" w:line="276" w:lineRule="auto"/>
              <w:outlineLvl w:val="0"/>
              <w:rPr>
                <w:rFonts w:ascii="Calibri" w:eastAsia="Calibri" w:hAnsi="Calibri" w:cs="Times New Roman"/>
                <w:sz w:val="28"/>
                <w:szCs w:val="28"/>
              </w:rPr>
            </w:pPr>
            <w:r>
              <w:rPr>
                <w:rFonts w:ascii="Calibri" w:eastAsia="Calibri" w:hAnsi="Calibri" w:cs="Times New Roman"/>
                <w:sz w:val="28"/>
                <w:szCs w:val="28"/>
              </w:rPr>
              <w:t>57</w:t>
            </w:r>
          </w:p>
        </w:tc>
        <w:tc>
          <w:tcPr>
            <w:tcW w:w="3680" w:type="dxa"/>
          </w:tcPr>
          <w:p w:rsidR="00514652" w:rsidRPr="00415349" w:rsidRDefault="00514652" w:rsidP="00D148A9">
            <w:pPr>
              <w:spacing w:after="200" w:line="276" w:lineRule="auto"/>
              <w:outlineLvl w:val="0"/>
              <w:rPr>
                <w:rFonts w:ascii="Calibri" w:eastAsia="Calibri" w:hAnsi="Calibri" w:cs="Times New Roman"/>
                <w:sz w:val="28"/>
                <w:szCs w:val="28"/>
              </w:rPr>
            </w:pPr>
          </w:p>
        </w:tc>
      </w:tr>
    </w:tbl>
    <w:p w:rsidR="00514652" w:rsidRPr="009D6A71" w:rsidRDefault="00514652" w:rsidP="00514652">
      <w:pPr>
        <w:rPr>
          <w:sz w:val="28"/>
          <w:szCs w:val="28"/>
        </w:rPr>
      </w:pPr>
    </w:p>
    <w:p w:rsidR="00514652" w:rsidRPr="00A80FBB" w:rsidRDefault="00514652" w:rsidP="00514652">
      <w:pPr>
        <w:rPr>
          <w:sz w:val="32"/>
          <w:szCs w:val="32"/>
        </w:rPr>
      </w:pPr>
      <w:r>
        <w:rPr>
          <w:sz w:val="32"/>
          <w:szCs w:val="32"/>
        </w:rPr>
        <w:t>Таблица кодов ошибок</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3720"/>
        <w:gridCol w:w="4110"/>
      </w:tblGrid>
      <w:tr w:rsidR="00514652" w:rsidTr="00D148A9">
        <w:trPr>
          <w:trHeight w:val="270"/>
        </w:trPr>
        <w:tc>
          <w:tcPr>
            <w:tcW w:w="1215" w:type="dxa"/>
          </w:tcPr>
          <w:p w:rsidR="00514652" w:rsidRDefault="00514652" w:rsidP="00D148A9">
            <w:pPr>
              <w:ind w:left="126"/>
              <w:rPr>
                <w:sz w:val="32"/>
                <w:szCs w:val="32"/>
              </w:rPr>
            </w:pPr>
            <w:r>
              <w:rPr>
                <w:sz w:val="32"/>
                <w:szCs w:val="32"/>
              </w:rPr>
              <w:t>№</w:t>
            </w:r>
          </w:p>
        </w:tc>
        <w:tc>
          <w:tcPr>
            <w:tcW w:w="3720" w:type="dxa"/>
          </w:tcPr>
          <w:p w:rsidR="00514652" w:rsidRDefault="00514652" w:rsidP="00D148A9">
            <w:pPr>
              <w:ind w:left="126"/>
              <w:rPr>
                <w:sz w:val="32"/>
                <w:szCs w:val="32"/>
              </w:rPr>
            </w:pPr>
            <w:r>
              <w:rPr>
                <w:sz w:val="32"/>
                <w:szCs w:val="32"/>
              </w:rPr>
              <w:t xml:space="preserve">Содержимое </w:t>
            </w:r>
          </w:p>
        </w:tc>
        <w:tc>
          <w:tcPr>
            <w:tcW w:w="4110" w:type="dxa"/>
          </w:tcPr>
          <w:p w:rsidR="00514652" w:rsidRDefault="00514652" w:rsidP="00D148A9">
            <w:pPr>
              <w:ind w:left="126"/>
              <w:rPr>
                <w:sz w:val="32"/>
                <w:szCs w:val="32"/>
              </w:rPr>
            </w:pPr>
            <w:r>
              <w:rPr>
                <w:sz w:val="32"/>
                <w:szCs w:val="32"/>
              </w:rPr>
              <w:t>Проверка и устранение</w:t>
            </w:r>
          </w:p>
        </w:tc>
      </w:tr>
      <w:tr w:rsidR="00514652" w:rsidTr="00D148A9">
        <w:trPr>
          <w:trHeight w:val="1485"/>
        </w:trPr>
        <w:tc>
          <w:tcPr>
            <w:tcW w:w="1215" w:type="dxa"/>
          </w:tcPr>
          <w:p w:rsidR="00514652" w:rsidRPr="000035DA" w:rsidRDefault="00514652" w:rsidP="00D148A9">
            <w:pPr>
              <w:ind w:left="126"/>
              <w:rPr>
                <w:sz w:val="28"/>
                <w:szCs w:val="28"/>
              </w:rPr>
            </w:pPr>
            <w:r>
              <w:rPr>
                <w:sz w:val="28"/>
                <w:szCs w:val="28"/>
              </w:rPr>
              <w:t>Е01</w:t>
            </w:r>
          </w:p>
        </w:tc>
        <w:tc>
          <w:tcPr>
            <w:tcW w:w="3720" w:type="dxa"/>
          </w:tcPr>
          <w:p w:rsidR="00514652" w:rsidRDefault="00514652" w:rsidP="00D148A9">
            <w:pPr>
              <w:ind w:left="126"/>
              <w:rPr>
                <w:sz w:val="28"/>
                <w:szCs w:val="28"/>
              </w:rPr>
            </w:pPr>
            <w:r>
              <w:rPr>
                <w:sz w:val="28"/>
                <w:szCs w:val="28"/>
              </w:rPr>
              <w:t>При включении обнаружено высокое напряжение сети</w:t>
            </w:r>
          </w:p>
          <w:p w:rsidR="00514652" w:rsidRPr="000035DA" w:rsidRDefault="00514652" w:rsidP="00D148A9">
            <w:pPr>
              <w:ind w:left="126"/>
              <w:rPr>
                <w:sz w:val="28"/>
                <w:szCs w:val="28"/>
              </w:rPr>
            </w:pPr>
            <w:r>
              <w:rPr>
                <w:sz w:val="28"/>
                <w:szCs w:val="28"/>
              </w:rPr>
              <w:t>Высокое напряжение</w:t>
            </w:r>
          </w:p>
        </w:tc>
        <w:tc>
          <w:tcPr>
            <w:tcW w:w="4110" w:type="dxa"/>
          </w:tcPr>
          <w:p w:rsidR="00514652" w:rsidRDefault="00514652" w:rsidP="00D148A9">
            <w:pPr>
              <w:ind w:left="126"/>
              <w:rPr>
                <w:sz w:val="28"/>
                <w:szCs w:val="28"/>
              </w:rPr>
            </w:pPr>
            <w:r>
              <w:rPr>
                <w:sz w:val="28"/>
                <w:szCs w:val="28"/>
              </w:rPr>
              <w:t xml:space="preserve">Отключите питания от системы и определите правильность напряжения питания. </w:t>
            </w:r>
          </w:p>
          <w:p w:rsidR="00514652" w:rsidRPr="000035DA" w:rsidRDefault="00514652" w:rsidP="00D148A9">
            <w:pPr>
              <w:ind w:left="126"/>
              <w:rPr>
                <w:sz w:val="28"/>
                <w:szCs w:val="28"/>
              </w:rPr>
            </w:pPr>
            <w:r>
              <w:rPr>
                <w:sz w:val="28"/>
                <w:szCs w:val="28"/>
              </w:rPr>
              <w:t>Обратитесь к производителю</w:t>
            </w:r>
          </w:p>
        </w:tc>
      </w:tr>
      <w:tr w:rsidR="00514652" w:rsidTr="00D148A9">
        <w:trPr>
          <w:trHeight w:val="244"/>
        </w:trPr>
        <w:tc>
          <w:tcPr>
            <w:tcW w:w="1215" w:type="dxa"/>
          </w:tcPr>
          <w:p w:rsidR="00514652" w:rsidRDefault="00514652" w:rsidP="00D148A9">
            <w:pPr>
              <w:ind w:left="126"/>
              <w:rPr>
                <w:sz w:val="28"/>
                <w:szCs w:val="28"/>
              </w:rPr>
            </w:pPr>
            <w:r>
              <w:rPr>
                <w:sz w:val="28"/>
                <w:szCs w:val="28"/>
              </w:rPr>
              <w:t>Е02</w:t>
            </w:r>
          </w:p>
        </w:tc>
        <w:tc>
          <w:tcPr>
            <w:tcW w:w="3720" w:type="dxa"/>
          </w:tcPr>
          <w:p w:rsidR="00514652" w:rsidRDefault="00514652" w:rsidP="00D148A9">
            <w:pPr>
              <w:ind w:left="126"/>
              <w:rPr>
                <w:sz w:val="28"/>
                <w:szCs w:val="28"/>
              </w:rPr>
            </w:pPr>
            <w:r>
              <w:rPr>
                <w:sz w:val="28"/>
                <w:szCs w:val="28"/>
              </w:rPr>
              <w:t>При включении обнаружено низкое напряжение сети</w:t>
            </w:r>
          </w:p>
          <w:p w:rsidR="00514652" w:rsidRDefault="00514652" w:rsidP="00D148A9">
            <w:pPr>
              <w:ind w:left="126"/>
              <w:rPr>
                <w:sz w:val="28"/>
                <w:szCs w:val="28"/>
              </w:rPr>
            </w:pPr>
            <w:r>
              <w:rPr>
                <w:sz w:val="28"/>
                <w:szCs w:val="28"/>
              </w:rPr>
              <w:t>Низкое напряжение сети</w:t>
            </w:r>
          </w:p>
        </w:tc>
        <w:tc>
          <w:tcPr>
            <w:tcW w:w="4110" w:type="dxa"/>
          </w:tcPr>
          <w:p w:rsidR="00514652" w:rsidRDefault="00514652" w:rsidP="00D148A9">
            <w:pPr>
              <w:ind w:left="126"/>
              <w:rPr>
                <w:sz w:val="28"/>
                <w:szCs w:val="28"/>
              </w:rPr>
            </w:pPr>
            <w:r>
              <w:rPr>
                <w:sz w:val="28"/>
                <w:szCs w:val="28"/>
              </w:rPr>
              <w:t xml:space="preserve">Отключите питания от системы и определите правильность напряжения питания. </w:t>
            </w:r>
          </w:p>
          <w:p w:rsidR="00514652" w:rsidRDefault="00514652" w:rsidP="00D148A9">
            <w:pPr>
              <w:ind w:left="126"/>
              <w:rPr>
                <w:sz w:val="28"/>
                <w:szCs w:val="28"/>
              </w:rPr>
            </w:pPr>
            <w:r>
              <w:rPr>
                <w:sz w:val="28"/>
                <w:szCs w:val="28"/>
              </w:rPr>
              <w:t>Обратитесь к производителю</w:t>
            </w:r>
          </w:p>
        </w:tc>
      </w:tr>
      <w:tr w:rsidR="00514652" w:rsidTr="00D148A9">
        <w:trPr>
          <w:trHeight w:val="184"/>
        </w:trPr>
        <w:tc>
          <w:tcPr>
            <w:tcW w:w="1215" w:type="dxa"/>
          </w:tcPr>
          <w:p w:rsidR="00514652" w:rsidRDefault="00514652" w:rsidP="00D148A9">
            <w:pPr>
              <w:ind w:left="126"/>
              <w:rPr>
                <w:sz w:val="28"/>
                <w:szCs w:val="28"/>
              </w:rPr>
            </w:pPr>
            <w:r>
              <w:rPr>
                <w:sz w:val="28"/>
                <w:szCs w:val="28"/>
              </w:rPr>
              <w:t>Е03</w:t>
            </w:r>
          </w:p>
        </w:tc>
        <w:tc>
          <w:tcPr>
            <w:tcW w:w="3720" w:type="dxa"/>
          </w:tcPr>
          <w:p w:rsidR="00514652" w:rsidRDefault="00514652" w:rsidP="00D148A9">
            <w:pPr>
              <w:ind w:left="126"/>
              <w:rPr>
                <w:sz w:val="28"/>
                <w:szCs w:val="28"/>
              </w:rPr>
            </w:pPr>
            <w:r>
              <w:rPr>
                <w:sz w:val="28"/>
                <w:szCs w:val="28"/>
              </w:rPr>
              <w:t>Нет связи с панелью управления</w:t>
            </w:r>
          </w:p>
        </w:tc>
        <w:tc>
          <w:tcPr>
            <w:tcW w:w="4110" w:type="dxa"/>
          </w:tcPr>
          <w:p w:rsidR="00514652" w:rsidRDefault="00514652" w:rsidP="00D148A9">
            <w:pPr>
              <w:ind w:left="126"/>
              <w:rPr>
                <w:sz w:val="28"/>
                <w:szCs w:val="28"/>
              </w:rPr>
            </w:pPr>
            <w:r>
              <w:rPr>
                <w:sz w:val="28"/>
                <w:szCs w:val="28"/>
              </w:rPr>
              <w:t>Проверьте соединение панели с блоком управления или проверти блок управления.</w:t>
            </w:r>
          </w:p>
          <w:p w:rsidR="00514652" w:rsidRDefault="00514652" w:rsidP="00D148A9">
            <w:pPr>
              <w:ind w:left="126"/>
              <w:rPr>
                <w:sz w:val="28"/>
                <w:szCs w:val="28"/>
              </w:rPr>
            </w:pPr>
            <w:r>
              <w:rPr>
                <w:sz w:val="28"/>
                <w:szCs w:val="28"/>
              </w:rPr>
              <w:t>В случае неисправности блока замените его.</w:t>
            </w:r>
          </w:p>
        </w:tc>
      </w:tr>
      <w:tr w:rsidR="00514652" w:rsidTr="00D148A9">
        <w:trPr>
          <w:trHeight w:val="330"/>
        </w:trPr>
        <w:tc>
          <w:tcPr>
            <w:tcW w:w="1215" w:type="dxa"/>
          </w:tcPr>
          <w:p w:rsidR="00514652" w:rsidRDefault="00514652" w:rsidP="00D148A9">
            <w:pPr>
              <w:ind w:left="126"/>
              <w:rPr>
                <w:sz w:val="28"/>
                <w:szCs w:val="28"/>
              </w:rPr>
            </w:pPr>
            <w:r>
              <w:rPr>
                <w:sz w:val="28"/>
                <w:szCs w:val="28"/>
              </w:rPr>
              <w:t>Е05</w:t>
            </w:r>
          </w:p>
        </w:tc>
        <w:tc>
          <w:tcPr>
            <w:tcW w:w="3720" w:type="dxa"/>
          </w:tcPr>
          <w:p w:rsidR="00514652" w:rsidRDefault="00514652" w:rsidP="00D148A9">
            <w:pPr>
              <w:ind w:left="126"/>
              <w:rPr>
                <w:sz w:val="28"/>
                <w:szCs w:val="28"/>
              </w:rPr>
            </w:pPr>
            <w:r>
              <w:rPr>
                <w:sz w:val="28"/>
                <w:szCs w:val="28"/>
              </w:rPr>
              <w:t>Неправильное подключение задатчик скорости</w:t>
            </w:r>
          </w:p>
        </w:tc>
        <w:tc>
          <w:tcPr>
            <w:tcW w:w="4110" w:type="dxa"/>
          </w:tcPr>
          <w:p w:rsidR="00514652" w:rsidRDefault="00514652" w:rsidP="00D148A9">
            <w:pPr>
              <w:ind w:left="126"/>
              <w:rPr>
                <w:sz w:val="28"/>
                <w:szCs w:val="28"/>
              </w:rPr>
            </w:pPr>
            <w:r>
              <w:rPr>
                <w:sz w:val="28"/>
                <w:szCs w:val="28"/>
              </w:rPr>
              <w:t>Проверьте соединение задатчика скорости или замените его</w:t>
            </w:r>
          </w:p>
        </w:tc>
      </w:tr>
      <w:tr w:rsidR="00514652" w:rsidTr="00D148A9">
        <w:trPr>
          <w:trHeight w:val="2970"/>
        </w:trPr>
        <w:tc>
          <w:tcPr>
            <w:tcW w:w="1215" w:type="dxa"/>
          </w:tcPr>
          <w:p w:rsidR="00514652" w:rsidRPr="000035DA" w:rsidRDefault="00514652" w:rsidP="00D148A9">
            <w:pPr>
              <w:ind w:left="126"/>
              <w:rPr>
                <w:sz w:val="28"/>
                <w:szCs w:val="28"/>
              </w:rPr>
            </w:pPr>
            <w:r w:rsidRPr="000035DA">
              <w:rPr>
                <w:sz w:val="28"/>
                <w:szCs w:val="28"/>
              </w:rPr>
              <w:lastRenderedPageBreak/>
              <w:t>Е07</w:t>
            </w:r>
          </w:p>
        </w:tc>
        <w:tc>
          <w:tcPr>
            <w:tcW w:w="3720" w:type="dxa"/>
          </w:tcPr>
          <w:p w:rsidR="00514652" w:rsidRDefault="00514652" w:rsidP="00D148A9">
            <w:pPr>
              <w:ind w:left="126"/>
              <w:rPr>
                <w:sz w:val="28"/>
                <w:szCs w:val="28"/>
              </w:rPr>
            </w:pPr>
            <w:r w:rsidRPr="008B0A02">
              <w:rPr>
                <w:sz w:val="28"/>
                <w:szCs w:val="28"/>
              </w:rPr>
              <w:t>Плохое соединение на разъёме двигателя</w:t>
            </w:r>
          </w:p>
          <w:p w:rsidR="00514652" w:rsidRPr="008B0A02" w:rsidRDefault="00514652" w:rsidP="00D148A9">
            <w:pPr>
              <w:ind w:left="126"/>
              <w:rPr>
                <w:sz w:val="28"/>
                <w:szCs w:val="28"/>
              </w:rPr>
            </w:pPr>
            <w:r>
              <w:rPr>
                <w:sz w:val="28"/>
                <w:szCs w:val="28"/>
              </w:rPr>
              <w:t>Машина заклинена или объект застрял в шкиве двигателя</w:t>
            </w:r>
          </w:p>
        </w:tc>
        <w:tc>
          <w:tcPr>
            <w:tcW w:w="4110" w:type="dxa"/>
          </w:tcPr>
          <w:p w:rsidR="00514652" w:rsidRDefault="00514652" w:rsidP="00D148A9">
            <w:pPr>
              <w:ind w:left="126"/>
              <w:rPr>
                <w:sz w:val="28"/>
                <w:szCs w:val="28"/>
              </w:rPr>
            </w:pPr>
            <w:r w:rsidRPr="00CD56AE">
              <w:rPr>
                <w:sz w:val="28"/>
                <w:szCs w:val="28"/>
              </w:rPr>
              <w:t>Проверти машину на вращение крутящихся элементов</w:t>
            </w:r>
            <w:r>
              <w:rPr>
                <w:sz w:val="28"/>
                <w:szCs w:val="28"/>
              </w:rPr>
              <w:t>, шкив должен вращаться легко</w:t>
            </w:r>
          </w:p>
          <w:p w:rsidR="00514652" w:rsidRDefault="00514652" w:rsidP="00D148A9">
            <w:pPr>
              <w:ind w:left="126"/>
              <w:rPr>
                <w:sz w:val="28"/>
                <w:szCs w:val="28"/>
              </w:rPr>
            </w:pPr>
            <w:r>
              <w:rPr>
                <w:sz w:val="28"/>
                <w:szCs w:val="28"/>
              </w:rPr>
              <w:t>Проверти все кабеля и соединение их с блоком управления</w:t>
            </w:r>
          </w:p>
          <w:p w:rsidR="00514652" w:rsidRPr="00CD56AE" w:rsidRDefault="00514652" w:rsidP="00D148A9">
            <w:pPr>
              <w:ind w:left="126"/>
              <w:rPr>
                <w:sz w:val="28"/>
                <w:szCs w:val="28"/>
              </w:rPr>
            </w:pPr>
          </w:p>
        </w:tc>
      </w:tr>
      <w:tr w:rsidR="00514652" w:rsidTr="00D148A9">
        <w:trPr>
          <w:trHeight w:val="446"/>
        </w:trPr>
        <w:tc>
          <w:tcPr>
            <w:tcW w:w="1215" w:type="dxa"/>
          </w:tcPr>
          <w:p w:rsidR="00514652" w:rsidRPr="000035DA" w:rsidRDefault="00514652" w:rsidP="00D148A9">
            <w:pPr>
              <w:ind w:left="126"/>
              <w:rPr>
                <w:sz w:val="28"/>
                <w:szCs w:val="28"/>
              </w:rPr>
            </w:pPr>
            <w:r>
              <w:rPr>
                <w:sz w:val="28"/>
                <w:szCs w:val="28"/>
              </w:rPr>
              <w:t>Е08</w:t>
            </w:r>
          </w:p>
        </w:tc>
        <w:tc>
          <w:tcPr>
            <w:tcW w:w="3720" w:type="dxa"/>
          </w:tcPr>
          <w:p w:rsidR="00514652" w:rsidRPr="008B0A02" w:rsidRDefault="00514652" w:rsidP="00D148A9">
            <w:pPr>
              <w:ind w:left="126"/>
              <w:rPr>
                <w:sz w:val="28"/>
                <w:szCs w:val="28"/>
              </w:rPr>
            </w:pPr>
            <w:r>
              <w:rPr>
                <w:sz w:val="28"/>
                <w:szCs w:val="28"/>
              </w:rPr>
              <w:t>Ошибка кнопки обратного хода</w:t>
            </w:r>
          </w:p>
        </w:tc>
        <w:tc>
          <w:tcPr>
            <w:tcW w:w="4110" w:type="dxa"/>
          </w:tcPr>
          <w:p w:rsidR="00514652" w:rsidRPr="00CD56AE" w:rsidRDefault="00514652" w:rsidP="00D148A9">
            <w:pPr>
              <w:ind w:left="126"/>
              <w:rPr>
                <w:sz w:val="28"/>
                <w:szCs w:val="28"/>
              </w:rPr>
            </w:pPr>
            <w:r>
              <w:rPr>
                <w:sz w:val="28"/>
                <w:szCs w:val="28"/>
              </w:rPr>
              <w:t>Время обратного возврата электромагнита слишком велико</w:t>
            </w:r>
          </w:p>
        </w:tc>
      </w:tr>
      <w:tr w:rsidR="00514652" w:rsidTr="00D148A9">
        <w:trPr>
          <w:trHeight w:val="446"/>
        </w:trPr>
        <w:tc>
          <w:tcPr>
            <w:tcW w:w="1215" w:type="dxa"/>
          </w:tcPr>
          <w:p w:rsidR="00514652" w:rsidRPr="000035DA" w:rsidRDefault="00514652" w:rsidP="00D148A9">
            <w:pPr>
              <w:ind w:left="126"/>
              <w:rPr>
                <w:sz w:val="28"/>
                <w:szCs w:val="28"/>
              </w:rPr>
            </w:pPr>
            <w:r>
              <w:rPr>
                <w:sz w:val="28"/>
                <w:szCs w:val="28"/>
              </w:rPr>
              <w:t>Е10</w:t>
            </w:r>
          </w:p>
        </w:tc>
        <w:tc>
          <w:tcPr>
            <w:tcW w:w="3720" w:type="dxa"/>
          </w:tcPr>
          <w:p w:rsidR="00514652" w:rsidRPr="008B0A02" w:rsidRDefault="00514652" w:rsidP="00D148A9">
            <w:pPr>
              <w:ind w:left="126"/>
              <w:rPr>
                <w:sz w:val="28"/>
                <w:szCs w:val="28"/>
              </w:rPr>
            </w:pPr>
            <w:r>
              <w:rPr>
                <w:sz w:val="28"/>
                <w:szCs w:val="28"/>
              </w:rPr>
              <w:t>Электромагнит перегружен</w:t>
            </w:r>
          </w:p>
        </w:tc>
        <w:tc>
          <w:tcPr>
            <w:tcW w:w="4110" w:type="dxa"/>
          </w:tcPr>
          <w:p w:rsidR="00514652" w:rsidRDefault="00514652" w:rsidP="00D148A9">
            <w:pPr>
              <w:ind w:left="126"/>
              <w:rPr>
                <w:sz w:val="28"/>
                <w:szCs w:val="28"/>
              </w:rPr>
            </w:pPr>
            <w:r>
              <w:rPr>
                <w:sz w:val="28"/>
                <w:szCs w:val="28"/>
              </w:rPr>
              <w:t>Проверьте разъём электромагнита</w:t>
            </w:r>
          </w:p>
          <w:p w:rsidR="00514652" w:rsidRPr="00CD56AE" w:rsidRDefault="00514652" w:rsidP="00D148A9">
            <w:pPr>
              <w:ind w:left="126"/>
              <w:rPr>
                <w:sz w:val="28"/>
                <w:szCs w:val="28"/>
              </w:rPr>
            </w:pPr>
            <w:r>
              <w:rPr>
                <w:sz w:val="28"/>
                <w:szCs w:val="28"/>
              </w:rPr>
              <w:t>Электромагнит сломан</w:t>
            </w:r>
          </w:p>
        </w:tc>
      </w:tr>
      <w:tr w:rsidR="00514652" w:rsidTr="00D148A9">
        <w:trPr>
          <w:trHeight w:val="300"/>
        </w:trPr>
        <w:tc>
          <w:tcPr>
            <w:tcW w:w="1215" w:type="dxa"/>
          </w:tcPr>
          <w:p w:rsidR="00514652" w:rsidRDefault="00514652" w:rsidP="00D148A9">
            <w:pPr>
              <w:ind w:left="126"/>
              <w:rPr>
                <w:sz w:val="28"/>
                <w:szCs w:val="28"/>
              </w:rPr>
            </w:pPr>
            <w:r>
              <w:rPr>
                <w:sz w:val="28"/>
                <w:szCs w:val="28"/>
              </w:rPr>
              <w:t>Е09</w:t>
            </w:r>
          </w:p>
          <w:p w:rsidR="00514652" w:rsidRPr="000035DA" w:rsidRDefault="00514652" w:rsidP="00D148A9">
            <w:pPr>
              <w:ind w:left="126"/>
              <w:rPr>
                <w:sz w:val="28"/>
                <w:szCs w:val="28"/>
              </w:rPr>
            </w:pPr>
            <w:r>
              <w:rPr>
                <w:sz w:val="28"/>
                <w:szCs w:val="28"/>
              </w:rPr>
              <w:t>Е11</w:t>
            </w:r>
          </w:p>
        </w:tc>
        <w:tc>
          <w:tcPr>
            <w:tcW w:w="3720" w:type="dxa"/>
          </w:tcPr>
          <w:p w:rsidR="00514652" w:rsidRPr="000035DA" w:rsidRDefault="00514652" w:rsidP="00D148A9">
            <w:pPr>
              <w:ind w:left="126"/>
              <w:rPr>
                <w:sz w:val="28"/>
                <w:szCs w:val="28"/>
              </w:rPr>
            </w:pPr>
            <w:r>
              <w:rPr>
                <w:sz w:val="28"/>
                <w:szCs w:val="28"/>
              </w:rPr>
              <w:t>Ошибка сигнала синхронизатора</w:t>
            </w:r>
          </w:p>
        </w:tc>
        <w:tc>
          <w:tcPr>
            <w:tcW w:w="4110" w:type="dxa"/>
          </w:tcPr>
          <w:p w:rsidR="00514652" w:rsidRDefault="00514652" w:rsidP="00D148A9">
            <w:pPr>
              <w:ind w:left="126"/>
              <w:rPr>
                <w:sz w:val="28"/>
                <w:szCs w:val="28"/>
              </w:rPr>
            </w:pPr>
            <w:r>
              <w:rPr>
                <w:sz w:val="28"/>
                <w:szCs w:val="28"/>
              </w:rPr>
              <w:t>Отключите питание системы, проверьте разъём энкодера двигателя, установить его в нормальное состояние и перезапустите систему.</w:t>
            </w:r>
          </w:p>
          <w:p w:rsidR="00514652" w:rsidRPr="000035DA" w:rsidRDefault="00514652" w:rsidP="00D148A9">
            <w:pPr>
              <w:ind w:left="126"/>
              <w:rPr>
                <w:sz w:val="28"/>
                <w:szCs w:val="28"/>
              </w:rPr>
            </w:pPr>
            <w:r>
              <w:rPr>
                <w:sz w:val="28"/>
                <w:szCs w:val="28"/>
              </w:rPr>
              <w:t>Если не помогает замените двигатель</w:t>
            </w:r>
          </w:p>
        </w:tc>
      </w:tr>
      <w:tr w:rsidR="00514652" w:rsidTr="00D148A9">
        <w:trPr>
          <w:trHeight w:val="240"/>
        </w:trPr>
        <w:tc>
          <w:tcPr>
            <w:tcW w:w="1215" w:type="dxa"/>
          </w:tcPr>
          <w:p w:rsidR="00514652" w:rsidRPr="000035DA" w:rsidRDefault="00514652" w:rsidP="00D148A9">
            <w:pPr>
              <w:ind w:left="126"/>
              <w:rPr>
                <w:sz w:val="28"/>
                <w:szCs w:val="28"/>
              </w:rPr>
            </w:pPr>
            <w:r>
              <w:rPr>
                <w:sz w:val="28"/>
                <w:szCs w:val="28"/>
              </w:rPr>
              <w:t>Е14</w:t>
            </w:r>
          </w:p>
        </w:tc>
        <w:tc>
          <w:tcPr>
            <w:tcW w:w="3720" w:type="dxa"/>
          </w:tcPr>
          <w:p w:rsidR="00514652" w:rsidRPr="000035DA" w:rsidRDefault="00514652" w:rsidP="00D148A9">
            <w:pPr>
              <w:ind w:left="126"/>
              <w:rPr>
                <w:sz w:val="28"/>
                <w:szCs w:val="28"/>
              </w:rPr>
            </w:pPr>
            <w:r>
              <w:rPr>
                <w:sz w:val="28"/>
                <w:szCs w:val="28"/>
              </w:rPr>
              <w:t>Ошибка сигнала энкодера</w:t>
            </w:r>
          </w:p>
        </w:tc>
        <w:tc>
          <w:tcPr>
            <w:tcW w:w="4110" w:type="dxa"/>
          </w:tcPr>
          <w:p w:rsidR="00514652" w:rsidRDefault="00514652" w:rsidP="00D148A9">
            <w:pPr>
              <w:ind w:left="126"/>
              <w:rPr>
                <w:sz w:val="28"/>
                <w:szCs w:val="28"/>
              </w:rPr>
            </w:pPr>
            <w:r>
              <w:rPr>
                <w:sz w:val="28"/>
                <w:szCs w:val="28"/>
              </w:rPr>
              <w:t>Отключите питание системы, проверьте разъём энкодера двигателя, установить его в нормальное состояние и перезапустите систему.</w:t>
            </w:r>
          </w:p>
          <w:p w:rsidR="00514652" w:rsidRPr="000035DA" w:rsidRDefault="00514652" w:rsidP="00D148A9">
            <w:pPr>
              <w:ind w:left="126"/>
              <w:rPr>
                <w:sz w:val="28"/>
                <w:szCs w:val="28"/>
              </w:rPr>
            </w:pPr>
            <w:r>
              <w:rPr>
                <w:sz w:val="28"/>
                <w:szCs w:val="28"/>
              </w:rPr>
              <w:t>Если не помогает замените двигатель</w:t>
            </w:r>
          </w:p>
        </w:tc>
      </w:tr>
      <w:tr w:rsidR="00514652" w:rsidTr="00D148A9">
        <w:trPr>
          <w:trHeight w:val="390"/>
        </w:trPr>
        <w:tc>
          <w:tcPr>
            <w:tcW w:w="1215" w:type="dxa"/>
          </w:tcPr>
          <w:p w:rsidR="00514652" w:rsidRPr="000035DA" w:rsidRDefault="00514652" w:rsidP="00D148A9">
            <w:pPr>
              <w:ind w:left="126"/>
              <w:rPr>
                <w:sz w:val="28"/>
                <w:szCs w:val="28"/>
              </w:rPr>
            </w:pPr>
            <w:r>
              <w:rPr>
                <w:sz w:val="28"/>
                <w:szCs w:val="28"/>
              </w:rPr>
              <w:t>Е15</w:t>
            </w:r>
          </w:p>
        </w:tc>
        <w:tc>
          <w:tcPr>
            <w:tcW w:w="3720" w:type="dxa"/>
          </w:tcPr>
          <w:p w:rsidR="00514652" w:rsidRPr="000035DA" w:rsidRDefault="00514652" w:rsidP="00D148A9">
            <w:pPr>
              <w:ind w:left="126"/>
              <w:rPr>
                <w:sz w:val="28"/>
                <w:szCs w:val="28"/>
              </w:rPr>
            </w:pPr>
            <w:r>
              <w:rPr>
                <w:sz w:val="28"/>
                <w:szCs w:val="28"/>
              </w:rPr>
              <w:t>Перегрузка по току</w:t>
            </w:r>
          </w:p>
        </w:tc>
        <w:tc>
          <w:tcPr>
            <w:tcW w:w="4110" w:type="dxa"/>
          </w:tcPr>
          <w:p w:rsidR="00514652" w:rsidRPr="000035DA" w:rsidRDefault="00514652" w:rsidP="00D148A9">
            <w:pPr>
              <w:ind w:left="126"/>
              <w:rPr>
                <w:sz w:val="28"/>
                <w:szCs w:val="28"/>
              </w:rPr>
            </w:pPr>
            <w:r>
              <w:rPr>
                <w:sz w:val="28"/>
                <w:szCs w:val="28"/>
              </w:rPr>
              <w:t>Проверьте плату питания</w:t>
            </w:r>
          </w:p>
        </w:tc>
      </w:tr>
      <w:tr w:rsidR="00514652" w:rsidTr="00D148A9">
        <w:trPr>
          <w:trHeight w:val="1605"/>
        </w:trPr>
        <w:tc>
          <w:tcPr>
            <w:tcW w:w="1215" w:type="dxa"/>
          </w:tcPr>
          <w:p w:rsidR="00514652" w:rsidRPr="000035DA" w:rsidRDefault="00514652" w:rsidP="00D148A9">
            <w:pPr>
              <w:ind w:left="126"/>
              <w:rPr>
                <w:sz w:val="28"/>
                <w:szCs w:val="28"/>
              </w:rPr>
            </w:pPr>
            <w:r>
              <w:rPr>
                <w:sz w:val="28"/>
                <w:szCs w:val="28"/>
              </w:rPr>
              <w:t>Е17</w:t>
            </w:r>
          </w:p>
        </w:tc>
        <w:tc>
          <w:tcPr>
            <w:tcW w:w="3720" w:type="dxa"/>
          </w:tcPr>
          <w:p w:rsidR="00514652" w:rsidRPr="000035DA" w:rsidRDefault="00514652" w:rsidP="00D148A9">
            <w:pPr>
              <w:ind w:left="126"/>
              <w:rPr>
                <w:sz w:val="28"/>
                <w:szCs w:val="28"/>
              </w:rPr>
            </w:pPr>
            <w:r>
              <w:rPr>
                <w:sz w:val="28"/>
                <w:szCs w:val="28"/>
              </w:rPr>
              <w:t>Переключатель безопасности не в правильном положении</w:t>
            </w:r>
          </w:p>
        </w:tc>
        <w:tc>
          <w:tcPr>
            <w:tcW w:w="4110" w:type="dxa"/>
          </w:tcPr>
          <w:p w:rsidR="00514652" w:rsidRDefault="00514652" w:rsidP="00D148A9">
            <w:pPr>
              <w:ind w:left="126"/>
              <w:rPr>
                <w:sz w:val="28"/>
                <w:szCs w:val="28"/>
              </w:rPr>
            </w:pPr>
            <w:r>
              <w:rPr>
                <w:sz w:val="28"/>
                <w:szCs w:val="28"/>
              </w:rPr>
              <w:t>Поврежден предохранительный выключатель</w:t>
            </w:r>
          </w:p>
          <w:p w:rsidR="00514652" w:rsidRPr="000035DA" w:rsidRDefault="00514652" w:rsidP="00D148A9">
            <w:pPr>
              <w:ind w:left="126"/>
              <w:rPr>
                <w:sz w:val="28"/>
                <w:szCs w:val="28"/>
              </w:rPr>
            </w:pPr>
            <w:r>
              <w:rPr>
                <w:sz w:val="28"/>
                <w:szCs w:val="28"/>
              </w:rPr>
              <w:t>Проверьте вилку</w:t>
            </w:r>
          </w:p>
        </w:tc>
      </w:tr>
      <w:tr w:rsidR="00514652" w:rsidTr="00D148A9">
        <w:trPr>
          <w:trHeight w:val="175"/>
        </w:trPr>
        <w:tc>
          <w:tcPr>
            <w:tcW w:w="1215" w:type="dxa"/>
          </w:tcPr>
          <w:p w:rsidR="00514652" w:rsidRDefault="00514652" w:rsidP="00D148A9">
            <w:pPr>
              <w:ind w:left="126"/>
              <w:rPr>
                <w:sz w:val="28"/>
                <w:szCs w:val="28"/>
              </w:rPr>
            </w:pPr>
            <w:r>
              <w:rPr>
                <w:sz w:val="28"/>
                <w:szCs w:val="28"/>
              </w:rPr>
              <w:lastRenderedPageBreak/>
              <w:t>Е20</w:t>
            </w:r>
          </w:p>
        </w:tc>
        <w:tc>
          <w:tcPr>
            <w:tcW w:w="3720" w:type="dxa"/>
          </w:tcPr>
          <w:p w:rsidR="00514652" w:rsidRDefault="00514652" w:rsidP="00D148A9">
            <w:pPr>
              <w:ind w:left="126"/>
              <w:rPr>
                <w:sz w:val="28"/>
                <w:szCs w:val="28"/>
              </w:rPr>
            </w:pPr>
            <w:r>
              <w:rPr>
                <w:sz w:val="28"/>
                <w:szCs w:val="28"/>
              </w:rPr>
              <w:t>Недостаточная мощность двигателя</w:t>
            </w:r>
          </w:p>
        </w:tc>
        <w:tc>
          <w:tcPr>
            <w:tcW w:w="4110" w:type="dxa"/>
          </w:tcPr>
          <w:p w:rsidR="00514652" w:rsidRDefault="00514652" w:rsidP="00D148A9">
            <w:pPr>
              <w:ind w:left="126"/>
              <w:rPr>
                <w:sz w:val="28"/>
                <w:szCs w:val="28"/>
              </w:rPr>
            </w:pPr>
            <w:r>
              <w:rPr>
                <w:sz w:val="28"/>
                <w:szCs w:val="28"/>
              </w:rPr>
              <w:t>Выключите систему, проверьте датчик двигателя и разъём питания двигателя</w:t>
            </w:r>
          </w:p>
          <w:p w:rsidR="00514652" w:rsidRDefault="00514652" w:rsidP="00D148A9">
            <w:pPr>
              <w:ind w:left="126"/>
              <w:rPr>
                <w:sz w:val="28"/>
                <w:szCs w:val="28"/>
              </w:rPr>
            </w:pPr>
            <w:r>
              <w:rPr>
                <w:sz w:val="28"/>
                <w:szCs w:val="28"/>
              </w:rPr>
              <w:t>Если не помогает замените блок управления</w:t>
            </w:r>
          </w:p>
        </w:tc>
      </w:tr>
    </w:tbl>
    <w:p w:rsidR="00514652" w:rsidRPr="00AE12D8" w:rsidRDefault="00514652" w:rsidP="00514652">
      <w:pPr>
        <w:rPr>
          <w:sz w:val="28"/>
          <w:szCs w:val="28"/>
        </w:rPr>
      </w:pPr>
    </w:p>
    <w:p w:rsidR="00514652" w:rsidRPr="00AE12D8" w:rsidRDefault="00514652" w:rsidP="00514652">
      <w:pPr>
        <w:rPr>
          <w:sz w:val="32"/>
          <w:szCs w:val="32"/>
        </w:rPr>
      </w:pPr>
    </w:p>
    <w:p w:rsidR="004126F8" w:rsidRDefault="004126F8">
      <w:bookmarkStart w:id="0" w:name="_GoBack"/>
      <w:bookmarkEnd w:id="0"/>
    </w:p>
    <w:sectPr w:rsidR="0041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6"/>
    <w:rsid w:val="004126F8"/>
    <w:rsid w:val="00514652"/>
    <w:rsid w:val="0083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48E46-D082-4F9D-87A9-075B214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2019-01-29T08:46:00Z</dcterms:created>
  <dcterms:modified xsi:type="dcterms:W3CDTF">2019-01-29T08:46:00Z</dcterms:modified>
</cp:coreProperties>
</file>